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3C" w:rsidRPr="00B50F3C" w:rsidRDefault="00B50F3C" w:rsidP="00424A9A">
      <w:pPr>
        <w:spacing w:before="20" w:after="20"/>
        <w:ind w:left="567" w:right="567"/>
        <w:rPr>
          <w:rFonts w:ascii="Arial" w:hAnsi="Arial" w:cs="Arial"/>
          <w:b/>
          <w:sz w:val="24"/>
          <w:szCs w:val="24"/>
          <w:u w:val="single"/>
        </w:rPr>
      </w:pPr>
      <w:bookmarkStart w:id="0" w:name="_GoBack"/>
      <w:bookmarkEnd w:id="0"/>
      <w:r w:rsidRPr="00B50F3C">
        <w:rPr>
          <w:rFonts w:ascii="Arial" w:hAnsi="Arial" w:cs="Arial"/>
          <w:b/>
          <w:sz w:val="24"/>
          <w:szCs w:val="24"/>
          <w:u w:val="single"/>
        </w:rPr>
        <w:t>Falls from Vehicles</w:t>
      </w:r>
    </w:p>
    <w:p w:rsidR="00B50F3C" w:rsidRPr="00B50F3C" w:rsidRDefault="00B50F3C" w:rsidP="00424A9A">
      <w:pPr>
        <w:spacing w:before="20" w:after="20"/>
        <w:ind w:left="567" w:right="567"/>
        <w:rPr>
          <w:rFonts w:ascii="Arial" w:hAnsi="Arial" w:cs="Arial"/>
          <w:sz w:val="24"/>
          <w:szCs w:val="24"/>
        </w:rPr>
      </w:pPr>
    </w:p>
    <w:p w:rsidR="00B50F3C" w:rsidRPr="00B50F3C" w:rsidRDefault="00B50F3C" w:rsidP="00424A9A">
      <w:pPr>
        <w:spacing w:before="20" w:after="20"/>
        <w:ind w:left="567" w:right="567"/>
        <w:rPr>
          <w:rFonts w:ascii="Arial" w:hAnsi="Arial" w:cs="Arial"/>
          <w:sz w:val="24"/>
          <w:szCs w:val="24"/>
        </w:rPr>
      </w:pPr>
    </w:p>
    <w:p w:rsidR="00AF7ADC" w:rsidRPr="00B50F3C" w:rsidRDefault="00424A9A" w:rsidP="00424A9A">
      <w:pPr>
        <w:spacing w:before="20" w:after="20"/>
        <w:ind w:left="567" w:right="567"/>
        <w:rPr>
          <w:rFonts w:ascii="Arial" w:hAnsi="Arial" w:cs="Arial"/>
          <w:sz w:val="24"/>
          <w:szCs w:val="24"/>
        </w:rPr>
      </w:pPr>
      <w:r w:rsidRPr="00B50F3C">
        <w:rPr>
          <w:rFonts w:ascii="Arial" w:hAnsi="Arial" w:cs="Arial"/>
          <w:sz w:val="24"/>
          <w:szCs w:val="24"/>
        </w:rPr>
        <w:t>As a result of the discussion that took plac</w:t>
      </w:r>
      <w:r w:rsidR="00417A65" w:rsidRPr="00B50F3C">
        <w:rPr>
          <w:rFonts w:ascii="Arial" w:hAnsi="Arial" w:cs="Arial"/>
          <w:sz w:val="24"/>
          <w:szCs w:val="24"/>
        </w:rPr>
        <w:t>e</w:t>
      </w:r>
      <w:r w:rsidRPr="00B50F3C">
        <w:rPr>
          <w:rFonts w:ascii="Arial" w:hAnsi="Arial" w:cs="Arial"/>
          <w:sz w:val="24"/>
          <w:szCs w:val="24"/>
        </w:rPr>
        <w:t xml:space="preserve"> at the last Health and safety Forum meeting on the 21</w:t>
      </w:r>
      <w:r w:rsidRPr="00B50F3C">
        <w:rPr>
          <w:rFonts w:ascii="Arial" w:hAnsi="Arial" w:cs="Arial"/>
          <w:sz w:val="24"/>
          <w:szCs w:val="24"/>
          <w:vertAlign w:val="superscript"/>
        </w:rPr>
        <w:t>st</w:t>
      </w:r>
      <w:r w:rsidRPr="00B50F3C">
        <w:rPr>
          <w:rFonts w:ascii="Arial" w:hAnsi="Arial" w:cs="Arial"/>
          <w:sz w:val="24"/>
          <w:szCs w:val="24"/>
        </w:rPr>
        <w:t xml:space="preserve"> January and an e mail from David Ford I have now had a conversation with the material supplier concerned. </w:t>
      </w:r>
    </w:p>
    <w:p w:rsidR="00424A9A" w:rsidRPr="00B50F3C" w:rsidRDefault="00424A9A" w:rsidP="00424A9A">
      <w:pPr>
        <w:spacing w:before="20" w:after="20"/>
        <w:ind w:left="567" w:right="567"/>
        <w:rPr>
          <w:rFonts w:ascii="Arial" w:hAnsi="Arial" w:cs="Arial"/>
          <w:sz w:val="24"/>
          <w:szCs w:val="24"/>
        </w:rPr>
      </w:pPr>
    </w:p>
    <w:p w:rsidR="00424A9A" w:rsidRPr="00B50F3C" w:rsidRDefault="00424A9A" w:rsidP="00424A9A">
      <w:pPr>
        <w:spacing w:before="20" w:after="20"/>
        <w:ind w:left="567" w:right="567"/>
        <w:rPr>
          <w:rFonts w:ascii="Arial" w:hAnsi="Arial" w:cs="Arial"/>
          <w:sz w:val="24"/>
          <w:szCs w:val="24"/>
        </w:rPr>
      </w:pPr>
      <w:r w:rsidRPr="00B50F3C">
        <w:rPr>
          <w:rFonts w:ascii="Arial" w:hAnsi="Arial" w:cs="Arial"/>
          <w:sz w:val="24"/>
          <w:szCs w:val="24"/>
        </w:rPr>
        <w:t xml:space="preserve">Below is a synopsis of </w:t>
      </w:r>
      <w:r w:rsidR="00417A65" w:rsidRPr="00B50F3C">
        <w:rPr>
          <w:rFonts w:ascii="Arial" w:hAnsi="Arial" w:cs="Arial"/>
          <w:sz w:val="24"/>
          <w:szCs w:val="24"/>
        </w:rPr>
        <w:t>the conversation</w:t>
      </w:r>
      <w:r w:rsidRPr="00B50F3C">
        <w:rPr>
          <w:rFonts w:ascii="Arial" w:hAnsi="Arial" w:cs="Arial"/>
          <w:sz w:val="24"/>
          <w:szCs w:val="24"/>
        </w:rPr>
        <w:t>.</w:t>
      </w:r>
    </w:p>
    <w:p w:rsidR="00424A9A" w:rsidRPr="00B50F3C" w:rsidRDefault="00424A9A" w:rsidP="00424A9A">
      <w:pPr>
        <w:spacing w:before="20" w:after="20"/>
        <w:ind w:left="567" w:right="567"/>
        <w:rPr>
          <w:rFonts w:ascii="Arial" w:hAnsi="Arial" w:cs="Arial"/>
          <w:sz w:val="24"/>
          <w:szCs w:val="24"/>
        </w:rPr>
      </w:pPr>
    </w:p>
    <w:p w:rsidR="00AF7ADC" w:rsidRPr="00B50F3C" w:rsidRDefault="00AF7ADC" w:rsidP="00424A9A">
      <w:pPr>
        <w:spacing w:before="20" w:after="20"/>
        <w:ind w:left="567" w:right="567"/>
        <w:rPr>
          <w:rFonts w:ascii="Arial" w:hAnsi="Arial" w:cs="Arial"/>
          <w:sz w:val="24"/>
          <w:szCs w:val="24"/>
        </w:rPr>
      </w:pPr>
    </w:p>
    <w:p w:rsidR="00424A9A" w:rsidRPr="00B50F3C" w:rsidRDefault="00AF7ADC" w:rsidP="00424A9A">
      <w:pPr>
        <w:spacing w:before="20" w:after="20"/>
        <w:ind w:left="567" w:right="567"/>
        <w:rPr>
          <w:rFonts w:ascii="Arial" w:hAnsi="Arial" w:cs="Arial"/>
          <w:sz w:val="24"/>
          <w:szCs w:val="24"/>
        </w:rPr>
      </w:pPr>
      <w:r w:rsidRPr="00B50F3C">
        <w:rPr>
          <w:rFonts w:ascii="Arial" w:hAnsi="Arial" w:cs="Arial"/>
          <w:sz w:val="24"/>
          <w:szCs w:val="24"/>
        </w:rPr>
        <w:t>Having spoken to the company concerned</w:t>
      </w:r>
      <w:r w:rsidR="00424A9A" w:rsidRPr="00B50F3C">
        <w:rPr>
          <w:rFonts w:ascii="Arial" w:hAnsi="Arial" w:cs="Arial"/>
          <w:sz w:val="24"/>
          <w:szCs w:val="24"/>
        </w:rPr>
        <w:t xml:space="preserve"> they have told me that their </w:t>
      </w:r>
      <w:r w:rsidRPr="00B50F3C">
        <w:rPr>
          <w:rFonts w:ascii="Arial" w:hAnsi="Arial" w:cs="Arial"/>
          <w:sz w:val="24"/>
          <w:szCs w:val="24"/>
        </w:rPr>
        <w:t>logistics manager has come back and said</w:t>
      </w:r>
      <w:r w:rsidR="00424A9A" w:rsidRPr="00B50F3C">
        <w:rPr>
          <w:rFonts w:ascii="Arial" w:hAnsi="Arial" w:cs="Arial"/>
          <w:sz w:val="24"/>
          <w:szCs w:val="24"/>
        </w:rPr>
        <w:t xml:space="preserve">; </w:t>
      </w:r>
    </w:p>
    <w:p w:rsidR="00AF7ADC" w:rsidRPr="00B50F3C" w:rsidRDefault="00AF7ADC" w:rsidP="00424A9A">
      <w:pPr>
        <w:spacing w:before="20" w:after="20"/>
        <w:ind w:left="567" w:right="567"/>
        <w:rPr>
          <w:rFonts w:ascii="Arial" w:hAnsi="Arial" w:cs="Arial"/>
          <w:sz w:val="24"/>
          <w:szCs w:val="24"/>
        </w:rPr>
      </w:pPr>
      <w:r w:rsidRPr="00B50F3C">
        <w:rPr>
          <w:rFonts w:ascii="Arial" w:hAnsi="Arial" w:cs="Arial"/>
          <w:sz w:val="24"/>
          <w:szCs w:val="24"/>
        </w:rPr>
        <w:t xml:space="preserve"> </w:t>
      </w:r>
    </w:p>
    <w:p w:rsidR="00AF7ADC" w:rsidRPr="00B50F3C" w:rsidRDefault="00AF7ADC" w:rsidP="00424A9A">
      <w:pPr>
        <w:spacing w:before="20" w:after="20"/>
        <w:ind w:left="567" w:right="567"/>
        <w:rPr>
          <w:rFonts w:ascii="Arial" w:hAnsi="Arial" w:cs="Arial"/>
          <w:i/>
          <w:iCs/>
          <w:sz w:val="24"/>
          <w:szCs w:val="24"/>
        </w:rPr>
      </w:pPr>
      <w:r w:rsidRPr="00B50F3C">
        <w:rPr>
          <w:rFonts w:ascii="Arial" w:hAnsi="Arial" w:cs="Arial"/>
          <w:i/>
          <w:iCs/>
          <w:sz w:val="24"/>
          <w:szCs w:val="24"/>
        </w:rPr>
        <w:t xml:space="preserve">All our hauliers know this is not a safe working practice and should not be climbing on the top layer of packs within our yard or any other site. Unfortunately as we all know, managing unsupervised staff / drivers is almost impossible, we have to rely on them following the guidelines &amp; rules we have trained them in. If this particular site (or any other) can supply the vehicle registration or date of delivery they will speak to the haulier concerned and have the driver spoken too and re trained on safe working practices. They will also speak to all of their hauliers and use this as an example and reiterate </w:t>
      </w:r>
      <w:proofErr w:type="gramStart"/>
      <w:r w:rsidRPr="00B50F3C">
        <w:rPr>
          <w:rFonts w:ascii="Arial" w:hAnsi="Arial" w:cs="Arial"/>
          <w:i/>
          <w:iCs/>
          <w:sz w:val="24"/>
          <w:szCs w:val="24"/>
        </w:rPr>
        <w:t>them</w:t>
      </w:r>
      <w:proofErr w:type="gramEnd"/>
      <w:r w:rsidRPr="00B50F3C">
        <w:rPr>
          <w:rFonts w:ascii="Arial" w:hAnsi="Arial" w:cs="Arial"/>
          <w:i/>
          <w:iCs/>
          <w:sz w:val="24"/>
          <w:szCs w:val="24"/>
        </w:rPr>
        <w:t xml:space="preserve"> H&amp;S requirements.</w:t>
      </w:r>
    </w:p>
    <w:p w:rsidR="00AF7ADC" w:rsidRPr="00B50F3C" w:rsidRDefault="00AF7ADC" w:rsidP="00424A9A">
      <w:pPr>
        <w:spacing w:before="20" w:after="20"/>
        <w:ind w:left="567" w:right="567"/>
        <w:rPr>
          <w:rFonts w:ascii="Arial" w:hAnsi="Arial" w:cs="Arial"/>
          <w:i/>
          <w:iCs/>
          <w:sz w:val="24"/>
          <w:szCs w:val="24"/>
        </w:rPr>
      </w:pPr>
    </w:p>
    <w:p w:rsidR="00AF7ADC" w:rsidRPr="00B50F3C" w:rsidRDefault="00AF7ADC" w:rsidP="00424A9A">
      <w:pPr>
        <w:spacing w:before="20" w:after="20"/>
        <w:ind w:left="567" w:right="567"/>
        <w:rPr>
          <w:rFonts w:ascii="Arial" w:hAnsi="Arial" w:cs="Arial"/>
          <w:i/>
          <w:iCs/>
          <w:sz w:val="24"/>
          <w:szCs w:val="24"/>
        </w:rPr>
      </w:pPr>
    </w:p>
    <w:p w:rsidR="00AF7ADC" w:rsidRPr="00B50F3C" w:rsidRDefault="00AF7ADC" w:rsidP="00424A9A">
      <w:pPr>
        <w:spacing w:before="20" w:after="20"/>
        <w:ind w:left="567" w:right="567"/>
        <w:rPr>
          <w:rFonts w:ascii="Arial" w:hAnsi="Arial" w:cs="Arial"/>
          <w:i/>
          <w:iCs/>
          <w:sz w:val="24"/>
          <w:szCs w:val="24"/>
        </w:rPr>
      </w:pPr>
    </w:p>
    <w:p w:rsidR="00AF7ADC" w:rsidRPr="00B50F3C" w:rsidRDefault="00417A65" w:rsidP="00424A9A">
      <w:pPr>
        <w:spacing w:before="20" w:after="20"/>
        <w:ind w:left="567" w:right="567"/>
        <w:rPr>
          <w:rFonts w:ascii="Arial" w:hAnsi="Arial" w:cs="Arial"/>
          <w:sz w:val="24"/>
          <w:szCs w:val="24"/>
        </w:rPr>
      </w:pPr>
      <w:r w:rsidRPr="00B50F3C">
        <w:rPr>
          <w:rFonts w:ascii="Arial" w:hAnsi="Arial" w:cs="Arial"/>
          <w:sz w:val="24"/>
          <w:szCs w:val="24"/>
        </w:rPr>
        <w:t>Below is a summary of the</w:t>
      </w:r>
      <w:r w:rsidR="00AF7ADC" w:rsidRPr="00B50F3C">
        <w:rPr>
          <w:rFonts w:ascii="Arial" w:hAnsi="Arial" w:cs="Arial"/>
          <w:sz w:val="24"/>
          <w:szCs w:val="24"/>
        </w:rPr>
        <w:t xml:space="preserve"> history</w:t>
      </w:r>
      <w:r w:rsidRPr="00B50F3C">
        <w:rPr>
          <w:rFonts w:ascii="Arial" w:hAnsi="Arial" w:cs="Arial"/>
          <w:sz w:val="24"/>
          <w:szCs w:val="24"/>
        </w:rPr>
        <w:t xml:space="preserve"> surrounding this with the</w:t>
      </w:r>
      <w:r w:rsidR="00AF7ADC" w:rsidRPr="00B50F3C">
        <w:rPr>
          <w:rFonts w:ascii="Arial" w:hAnsi="Arial" w:cs="Arial"/>
          <w:sz w:val="24"/>
          <w:szCs w:val="24"/>
        </w:rPr>
        <w:t xml:space="preserve"> </w:t>
      </w:r>
      <w:r w:rsidR="00424A9A" w:rsidRPr="00B50F3C">
        <w:rPr>
          <w:rFonts w:ascii="Arial" w:hAnsi="Arial" w:cs="Arial"/>
          <w:sz w:val="24"/>
          <w:szCs w:val="24"/>
        </w:rPr>
        <w:t>material supplier</w:t>
      </w:r>
      <w:r w:rsidR="00AF7ADC" w:rsidRPr="00B50F3C">
        <w:rPr>
          <w:rFonts w:ascii="Arial" w:hAnsi="Arial" w:cs="Arial"/>
          <w:sz w:val="24"/>
          <w:szCs w:val="24"/>
        </w:rPr>
        <w:t xml:space="preserve"> and </w:t>
      </w:r>
      <w:r w:rsidR="00424A9A" w:rsidRPr="00B50F3C">
        <w:rPr>
          <w:rFonts w:ascii="Arial" w:hAnsi="Arial" w:cs="Arial"/>
          <w:sz w:val="24"/>
          <w:szCs w:val="24"/>
        </w:rPr>
        <w:t>the</w:t>
      </w:r>
      <w:r w:rsidR="00AF7ADC" w:rsidRPr="00B50F3C">
        <w:rPr>
          <w:rFonts w:ascii="Arial" w:hAnsi="Arial" w:cs="Arial"/>
          <w:sz w:val="24"/>
          <w:szCs w:val="24"/>
        </w:rPr>
        <w:t xml:space="preserve"> </w:t>
      </w:r>
      <w:proofErr w:type="gramStart"/>
      <w:r w:rsidR="00AF7ADC" w:rsidRPr="00B50F3C">
        <w:rPr>
          <w:rFonts w:ascii="Arial" w:hAnsi="Arial" w:cs="Arial"/>
          <w:sz w:val="24"/>
          <w:szCs w:val="24"/>
        </w:rPr>
        <w:t>developer</w:t>
      </w:r>
      <w:r w:rsidRPr="00B50F3C">
        <w:rPr>
          <w:rFonts w:ascii="Arial" w:hAnsi="Arial" w:cs="Arial"/>
          <w:sz w:val="24"/>
          <w:szCs w:val="24"/>
        </w:rPr>
        <w:t>.</w:t>
      </w:r>
      <w:proofErr w:type="gramEnd"/>
      <w:r w:rsidRPr="00B50F3C">
        <w:rPr>
          <w:rFonts w:ascii="Arial" w:hAnsi="Arial" w:cs="Arial"/>
          <w:sz w:val="24"/>
          <w:szCs w:val="24"/>
        </w:rPr>
        <w:t xml:space="preserve"> I </w:t>
      </w:r>
      <w:r w:rsidRPr="00B50F3C">
        <w:rPr>
          <w:rFonts w:ascii="Arial" w:hAnsi="Arial" w:cs="Arial"/>
          <w:sz w:val="24"/>
          <w:szCs w:val="24"/>
        </w:rPr>
        <w:lastRenderedPageBreak/>
        <w:t xml:space="preserve">should stress </w:t>
      </w:r>
      <w:r w:rsidR="00424A9A" w:rsidRPr="00B50F3C">
        <w:rPr>
          <w:rFonts w:ascii="Arial" w:hAnsi="Arial" w:cs="Arial"/>
          <w:sz w:val="24"/>
          <w:szCs w:val="24"/>
        </w:rPr>
        <w:t>as told to me by the material supplier.</w:t>
      </w:r>
    </w:p>
    <w:p w:rsidR="00AF7ADC" w:rsidRPr="00B50F3C" w:rsidRDefault="00AF7ADC" w:rsidP="00424A9A">
      <w:pPr>
        <w:spacing w:before="20" w:after="20"/>
        <w:ind w:left="567" w:right="567"/>
        <w:rPr>
          <w:rFonts w:ascii="Arial" w:hAnsi="Arial" w:cs="Arial"/>
          <w:sz w:val="24"/>
          <w:szCs w:val="24"/>
        </w:rPr>
      </w:pPr>
    </w:p>
    <w:p w:rsidR="00AF7ADC" w:rsidRPr="00B50F3C" w:rsidRDefault="00AF7ADC" w:rsidP="00424A9A">
      <w:pPr>
        <w:spacing w:before="20" w:after="20"/>
        <w:ind w:left="567" w:right="567"/>
        <w:rPr>
          <w:rFonts w:ascii="Arial" w:hAnsi="Arial" w:cs="Arial"/>
          <w:sz w:val="24"/>
          <w:szCs w:val="24"/>
        </w:rPr>
      </w:pPr>
    </w:p>
    <w:p w:rsidR="00417A65" w:rsidRPr="00B50F3C" w:rsidRDefault="00AF7ADC" w:rsidP="00424A9A">
      <w:pPr>
        <w:pStyle w:val="ListParagraph"/>
        <w:spacing w:before="20" w:after="20"/>
        <w:ind w:left="567" w:right="567"/>
        <w:jc w:val="both"/>
        <w:rPr>
          <w:rFonts w:ascii="Arial" w:hAnsi="Arial" w:cs="Arial"/>
        </w:rPr>
      </w:pPr>
      <w:r w:rsidRPr="00B50F3C">
        <w:rPr>
          <w:rFonts w:ascii="Arial" w:hAnsi="Arial" w:cs="Arial"/>
        </w:rPr>
        <w:t xml:space="preserve">From </w:t>
      </w:r>
      <w:r w:rsidR="00B50F3C">
        <w:rPr>
          <w:rFonts w:ascii="Arial" w:hAnsi="Arial" w:cs="Arial"/>
        </w:rPr>
        <w:t>the M</w:t>
      </w:r>
      <w:r w:rsidRPr="00B50F3C">
        <w:rPr>
          <w:rFonts w:ascii="Arial" w:hAnsi="Arial" w:cs="Arial"/>
        </w:rPr>
        <w:t>anufacturer</w:t>
      </w:r>
      <w:r w:rsidR="00417A65" w:rsidRPr="00B50F3C">
        <w:rPr>
          <w:rFonts w:ascii="Arial" w:hAnsi="Arial" w:cs="Arial"/>
        </w:rPr>
        <w:t>.</w:t>
      </w:r>
    </w:p>
    <w:p w:rsidR="00417A65" w:rsidRPr="00B50F3C" w:rsidRDefault="00417A65" w:rsidP="00424A9A">
      <w:pPr>
        <w:pStyle w:val="ListParagraph"/>
        <w:spacing w:before="20" w:after="20"/>
        <w:ind w:left="567" w:right="567"/>
        <w:jc w:val="both"/>
        <w:rPr>
          <w:rFonts w:ascii="Arial" w:hAnsi="Arial" w:cs="Arial"/>
          <w:i/>
          <w:iCs/>
        </w:rPr>
      </w:pPr>
    </w:p>
    <w:p w:rsidR="00AF7ADC" w:rsidRPr="00B50F3C" w:rsidRDefault="00417A65" w:rsidP="00424A9A">
      <w:pPr>
        <w:pStyle w:val="ListParagraph"/>
        <w:spacing w:before="20" w:after="20"/>
        <w:ind w:left="567" w:right="567"/>
        <w:jc w:val="both"/>
        <w:rPr>
          <w:rFonts w:ascii="Arial" w:hAnsi="Arial" w:cs="Arial"/>
          <w:i/>
          <w:iCs/>
        </w:rPr>
      </w:pPr>
      <w:r w:rsidRPr="00B50F3C">
        <w:rPr>
          <w:rFonts w:ascii="Arial" w:hAnsi="Arial" w:cs="Arial"/>
          <w:i/>
          <w:iCs/>
        </w:rPr>
        <w:t>O</w:t>
      </w:r>
      <w:r w:rsidR="00AF7ADC" w:rsidRPr="00B50F3C">
        <w:rPr>
          <w:rFonts w:ascii="Arial" w:hAnsi="Arial" w:cs="Arial"/>
          <w:i/>
          <w:iCs/>
        </w:rPr>
        <w:t>ur Risk Delivery Method Statement does allow for drivers to access the back of the truck and to climb on the first layer of blocks to allow them to remove the spacer blocks that keep the load</w:t>
      </w:r>
      <w:r w:rsidRPr="00B50F3C">
        <w:rPr>
          <w:rFonts w:ascii="Arial" w:hAnsi="Arial" w:cs="Arial"/>
          <w:i/>
          <w:iCs/>
        </w:rPr>
        <w:t xml:space="preserve"> stable during transportation. </w:t>
      </w:r>
      <w:r w:rsidR="00AF7ADC" w:rsidRPr="00B50F3C">
        <w:rPr>
          <w:rFonts w:ascii="Arial" w:hAnsi="Arial" w:cs="Arial"/>
          <w:i/>
          <w:iCs/>
        </w:rPr>
        <w:t>We view the use of these spacer blocks as an essential element in he</w:t>
      </w:r>
      <w:r w:rsidRPr="00B50F3C">
        <w:rPr>
          <w:rFonts w:ascii="Arial" w:hAnsi="Arial" w:cs="Arial"/>
          <w:i/>
          <w:iCs/>
        </w:rPr>
        <w:t>lping to ensure a stable load. </w:t>
      </w:r>
      <w:r w:rsidR="00AF7ADC" w:rsidRPr="00B50F3C">
        <w:rPr>
          <w:rFonts w:ascii="Arial" w:hAnsi="Arial" w:cs="Arial"/>
          <w:i/>
          <w:iCs/>
        </w:rPr>
        <w:t>Without the spacers our belief is that packs of blocks can shift during transportation with the possible result that the load becomes so unstable that it falls from the truck.  This is clearly a si</w:t>
      </w:r>
      <w:r w:rsidRPr="00B50F3C">
        <w:rPr>
          <w:rFonts w:ascii="Arial" w:hAnsi="Arial" w:cs="Arial"/>
          <w:i/>
          <w:iCs/>
        </w:rPr>
        <w:t>tuation that we want to avoid. </w:t>
      </w:r>
      <w:r w:rsidR="00AF7ADC" w:rsidRPr="00B50F3C">
        <w:rPr>
          <w:rFonts w:ascii="Arial" w:hAnsi="Arial" w:cs="Arial"/>
          <w:i/>
          <w:iCs/>
        </w:rPr>
        <w:t xml:space="preserve">The authority responsible for ensuring compliance with safe transportation of goods on </w:t>
      </w:r>
      <w:r w:rsidRPr="00B50F3C">
        <w:rPr>
          <w:rFonts w:ascii="Arial" w:hAnsi="Arial" w:cs="Arial"/>
          <w:i/>
          <w:iCs/>
        </w:rPr>
        <w:t xml:space="preserve">the road is VOSA and we believe </w:t>
      </w:r>
      <w:r w:rsidR="00AF7ADC" w:rsidRPr="00B50F3C">
        <w:rPr>
          <w:rFonts w:ascii="Arial" w:hAnsi="Arial" w:cs="Arial"/>
          <w:i/>
          <w:iCs/>
        </w:rPr>
        <w:t xml:space="preserve">our current method for transporting goods meets their requirements.  </w:t>
      </w:r>
    </w:p>
    <w:p w:rsidR="00B50F3C" w:rsidRDefault="00AF7ADC" w:rsidP="00424A9A">
      <w:pPr>
        <w:pStyle w:val="ListParagraph"/>
        <w:spacing w:before="20" w:after="20"/>
        <w:ind w:left="567" w:right="567"/>
        <w:jc w:val="both"/>
        <w:rPr>
          <w:rFonts w:ascii="Arial" w:hAnsi="Arial" w:cs="Arial"/>
          <w:i/>
          <w:iCs/>
        </w:rPr>
      </w:pPr>
      <w:r w:rsidRPr="00B50F3C">
        <w:rPr>
          <w:rFonts w:ascii="Arial" w:hAnsi="Arial" w:cs="Arial"/>
          <w:i/>
          <w:iCs/>
        </w:rPr>
        <w:t xml:space="preserve">Given that we need to use spacer blocks to ensure a stable load the question is then how to remove these once the vehicle has arrived at its delivery location.  We have assessed the risks and we believe that if drivers follow the instructions given in the method statement that they are not contravening health and safety requirements as we have mitigated the risks involved in removing the spacers prior to unloading. </w:t>
      </w:r>
    </w:p>
    <w:p w:rsidR="00AF7ADC" w:rsidRPr="00B50F3C" w:rsidRDefault="00AF7ADC" w:rsidP="00424A9A">
      <w:pPr>
        <w:pStyle w:val="ListParagraph"/>
        <w:spacing w:before="20" w:after="20"/>
        <w:ind w:left="567" w:right="567"/>
        <w:jc w:val="both"/>
        <w:rPr>
          <w:rFonts w:ascii="Arial" w:hAnsi="Arial" w:cs="Arial"/>
          <w:i/>
          <w:iCs/>
        </w:rPr>
      </w:pPr>
      <w:r w:rsidRPr="00B50F3C">
        <w:rPr>
          <w:rFonts w:ascii="Arial" w:hAnsi="Arial" w:cs="Arial"/>
        </w:rPr>
        <w:t xml:space="preserve">From </w:t>
      </w:r>
      <w:r w:rsidR="00424A9A" w:rsidRPr="00B50F3C">
        <w:rPr>
          <w:rFonts w:ascii="Arial" w:hAnsi="Arial" w:cs="Arial"/>
        </w:rPr>
        <w:t xml:space="preserve">the </w:t>
      </w:r>
      <w:r w:rsidRPr="00B50F3C">
        <w:rPr>
          <w:rFonts w:ascii="Arial" w:hAnsi="Arial" w:cs="Arial"/>
        </w:rPr>
        <w:t>Developer:</w:t>
      </w:r>
    </w:p>
    <w:p w:rsidR="00AF7ADC" w:rsidRPr="00B50F3C" w:rsidRDefault="00AF7ADC" w:rsidP="00424A9A">
      <w:pPr>
        <w:pStyle w:val="ListParagraph"/>
        <w:spacing w:before="20" w:after="20"/>
        <w:ind w:left="567" w:right="567"/>
        <w:jc w:val="both"/>
        <w:rPr>
          <w:rFonts w:ascii="Arial" w:hAnsi="Arial" w:cs="Arial"/>
        </w:rPr>
      </w:pPr>
    </w:p>
    <w:p w:rsidR="00417A65" w:rsidRPr="00B50F3C" w:rsidRDefault="00424A9A" w:rsidP="00417A65">
      <w:pPr>
        <w:pStyle w:val="ListParagraph"/>
        <w:numPr>
          <w:ilvl w:val="0"/>
          <w:numId w:val="1"/>
        </w:numPr>
        <w:spacing w:before="20" w:after="20" w:line="276" w:lineRule="auto"/>
        <w:ind w:right="567"/>
        <w:rPr>
          <w:rFonts w:ascii="Arial" w:hAnsi="Arial" w:cs="Arial"/>
          <w:i/>
          <w:iCs/>
        </w:rPr>
      </w:pPr>
      <w:r w:rsidRPr="00B50F3C">
        <w:rPr>
          <w:rFonts w:ascii="Arial" w:hAnsi="Arial" w:cs="Arial"/>
          <w:i/>
          <w:iCs/>
        </w:rPr>
        <w:lastRenderedPageBreak/>
        <w:t>They</w:t>
      </w:r>
      <w:r w:rsidR="00AF7ADC" w:rsidRPr="00B50F3C">
        <w:rPr>
          <w:rFonts w:ascii="Arial" w:hAnsi="Arial" w:cs="Arial"/>
          <w:i/>
          <w:iCs/>
        </w:rPr>
        <w:t xml:space="preserve"> feel the Method Statement and Risk Assessment does not comply with the guidance given by the HSE to pr</w:t>
      </w:r>
      <w:r w:rsidR="00417A65" w:rsidRPr="00B50F3C">
        <w:rPr>
          <w:rFonts w:ascii="Arial" w:hAnsi="Arial" w:cs="Arial"/>
          <w:i/>
          <w:iCs/>
        </w:rPr>
        <w:t>event Falls from Vehicles, i.e.</w:t>
      </w:r>
    </w:p>
    <w:p w:rsidR="00AF7ADC" w:rsidRPr="00B50F3C" w:rsidRDefault="00AF7ADC" w:rsidP="00417A65">
      <w:pPr>
        <w:pStyle w:val="ListParagraph"/>
        <w:numPr>
          <w:ilvl w:val="0"/>
          <w:numId w:val="1"/>
        </w:numPr>
        <w:spacing w:before="20" w:after="20" w:line="276" w:lineRule="auto"/>
        <w:ind w:right="567"/>
        <w:rPr>
          <w:rFonts w:ascii="Arial" w:hAnsi="Arial" w:cs="Arial"/>
          <w:i/>
          <w:iCs/>
        </w:rPr>
      </w:pPr>
      <w:r w:rsidRPr="00B50F3C">
        <w:rPr>
          <w:rFonts w:ascii="Arial" w:hAnsi="Arial" w:cs="Arial"/>
          <w:i/>
          <w:iCs/>
        </w:rPr>
        <w:t>Plan loading and unloading to a</w:t>
      </w:r>
      <w:r w:rsidR="00417A65" w:rsidRPr="00B50F3C">
        <w:rPr>
          <w:rFonts w:ascii="Arial" w:hAnsi="Arial" w:cs="Arial"/>
          <w:i/>
          <w:iCs/>
        </w:rPr>
        <w:t xml:space="preserve">void the need to work at height </w:t>
      </w:r>
      <w:r w:rsidRPr="00B50F3C">
        <w:rPr>
          <w:rFonts w:ascii="Arial" w:hAnsi="Arial" w:cs="Arial"/>
          <w:i/>
          <w:iCs/>
        </w:rPr>
        <w:t>on the vehicle.</w:t>
      </w:r>
    </w:p>
    <w:p w:rsidR="00AF7ADC" w:rsidRPr="00B50F3C" w:rsidRDefault="00AF7ADC" w:rsidP="00417A65">
      <w:pPr>
        <w:pStyle w:val="ListParagraph"/>
        <w:numPr>
          <w:ilvl w:val="0"/>
          <w:numId w:val="1"/>
        </w:numPr>
        <w:spacing w:before="20" w:after="20" w:line="276" w:lineRule="auto"/>
        <w:ind w:right="567"/>
        <w:rPr>
          <w:rFonts w:ascii="Arial" w:hAnsi="Arial" w:cs="Arial"/>
          <w:i/>
          <w:iCs/>
        </w:rPr>
      </w:pPr>
      <w:r w:rsidRPr="00B50F3C">
        <w:rPr>
          <w:rFonts w:ascii="Arial" w:hAnsi="Arial" w:cs="Arial"/>
          <w:i/>
          <w:iCs/>
        </w:rPr>
        <w:t>Look for good, well designed access when purchasing vehicles.</w:t>
      </w:r>
    </w:p>
    <w:p w:rsidR="00AF7ADC" w:rsidRPr="00B50F3C" w:rsidRDefault="00AF7ADC" w:rsidP="00417A65">
      <w:pPr>
        <w:pStyle w:val="ListParagraph"/>
        <w:numPr>
          <w:ilvl w:val="0"/>
          <w:numId w:val="1"/>
        </w:numPr>
        <w:spacing w:before="20" w:after="20" w:line="276" w:lineRule="auto"/>
        <w:ind w:right="567"/>
        <w:rPr>
          <w:rFonts w:ascii="Arial" w:hAnsi="Arial" w:cs="Arial"/>
          <w:i/>
          <w:iCs/>
        </w:rPr>
      </w:pPr>
      <w:r w:rsidRPr="00B50F3C">
        <w:rPr>
          <w:rFonts w:ascii="Arial" w:hAnsi="Arial" w:cs="Arial"/>
          <w:i/>
          <w:iCs/>
        </w:rPr>
        <w:t>Retro-fit equipment if necessary.</w:t>
      </w:r>
    </w:p>
    <w:p w:rsidR="00AF7ADC" w:rsidRPr="00B50F3C" w:rsidRDefault="00AF7ADC" w:rsidP="00417A65">
      <w:pPr>
        <w:pStyle w:val="ListParagraph"/>
        <w:numPr>
          <w:ilvl w:val="0"/>
          <w:numId w:val="1"/>
        </w:numPr>
        <w:spacing w:before="20" w:after="20" w:line="276" w:lineRule="auto"/>
        <w:ind w:right="567"/>
        <w:rPr>
          <w:rFonts w:ascii="Arial" w:hAnsi="Arial" w:cs="Arial"/>
          <w:i/>
          <w:iCs/>
        </w:rPr>
      </w:pPr>
      <w:r w:rsidRPr="00B50F3C">
        <w:rPr>
          <w:rFonts w:ascii="Arial" w:hAnsi="Arial" w:cs="Arial"/>
          <w:i/>
          <w:iCs/>
        </w:rPr>
        <w:t>Provide protective equipment such as slip- resistant safety footwear.</w:t>
      </w:r>
    </w:p>
    <w:p w:rsidR="00AF7ADC" w:rsidRPr="00B50F3C" w:rsidRDefault="00AF7ADC" w:rsidP="00417A65">
      <w:pPr>
        <w:pStyle w:val="ListParagraph"/>
        <w:numPr>
          <w:ilvl w:val="0"/>
          <w:numId w:val="1"/>
        </w:numPr>
        <w:spacing w:before="20" w:after="20" w:line="276" w:lineRule="auto"/>
        <w:ind w:right="567"/>
        <w:rPr>
          <w:rFonts w:ascii="Arial" w:hAnsi="Arial" w:cs="Arial"/>
          <w:i/>
          <w:iCs/>
        </w:rPr>
      </w:pPr>
      <w:r w:rsidRPr="00B50F3C">
        <w:rPr>
          <w:rFonts w:ascii="Arial" w:hAnsi="Arial" w:cs="Arial"/>
          <w:i/>
          <w:iCs/>
        </w:rPr>
        <w:t>Keep equipment in good order.</w:t>
      </w:r>
    </w:p>
    <w:p w:rsidR="00AF7ADC" w:rsidRPr="00B50F3C" w:rsidRDefault="00AF7ADC" w:rsidP="00417A65">
      <w:pPr>
        <w:pStyle w:val="ListParagraph"/>
        <w:numPr>
          <w:ilvl w:val="0"/>
          <w:numId w:val="1"/>
        </w:numPr>
        <w:spacing w:before="20" w:after="20" w:line="276" w:lineRule="auto"/>
        <w:ind w:right="567"/>
        <w:rPr>
          <w:rFonts w:ascii="Arial" w:hAnsi="Arial" w:cs="Arial"/>
          <w:i/>
          <w:iCs/>
        </w:rPr>
      </w:pPr>
      <w:r w:rsidRPr="00B50F3C">
        <w:rPr>
          <w:rFonts w:ascii="Arial" w:hAnsi="Arial" w:cs="Arial"/>
          <w:i/>
          <w:iCs/>
        </w:rPr>
        <w:t>Respond to ideas for preventing falls from vehicles.</w:t>
      </w:r>
    </w:p>
    <w:p w:rsidR="00AF7ADC" w:rsidRPr="00B50F3C" w:rsidRDefault="00AF7ADC" w:rsidP="00417A65">
      <w:pPr>
        <w:pStyle w:val="ListParagraph"/>
        <w:numPr>
          <w:ilvl w:val="0"/>
          <w:numId w:val="1"/>
        </w:numPr>
        <w:spacing w:before="20" w:after="20" w:line="276" w:lineRule="auto"/>
        <w:ind w:right="567"/>
        <w:rPr>
          <w:rFonts w:ascii="Arial" w:hAnsi="Arial" w:cs="Arial"/>
          <w:i/>
          <w:iCs/>
        </w:rPr>
      </w:pPr>
      <w:r w:rsidRPr="00B50F3C">
        <w:rPr>
          <w:rFonts w:ascii="Arial" w:hAnsi="Arial" w:cs="Arial"/>
          <w:i/>
          <w:iCs/>
        </w:rPr>
        <w:t>Make sure supervisors check how people are getting on and off vehicles</w:t>
      </w:r>
    </w:p>
    <w:p w:rsidR="00424A9A" w:rsidRPr="00B50F3C" w:rsidRDefault="00424A9A" w:rsidP="00424A9A">
      <w:pPr>
        <w:spacing w:before="20" w:after="20" w:line="276" w:lineRule="auto"/>
        <w:ind w:left="567" w:right="567"/>
        <w:rPr>
          <w:rFonts w:ascii="Arial" w:hAnsi="Arial" w:cs="Arial"/>
          <w:sz w:val="24"/>
          <w:szCs w:val="24"/>
        </w:rPr>
      </w:pPr>
    </w:p>
    <w:p w:rsidR="00424A9A" w:rsidRPr="00B50F3C" w:rsidRDefault="00424A9A" w:rsidP="00424A9A">
      <w:pPr>
        <w:spacing w:before="20" w:after="20" w:line="276" w:lineRule="auto"/>
        <w:ind w:left="567" w:right="567"/>
        <w:rPr>
          <w:rFonts w:ascii="Arial" w:hAnsi="Arial" w:cs="Arial"/>
          <w:sz w:val="24"/>
          <w:szCs w:val="24"/>
        </w:rPr>
      </w:pPr>
    </w:p>
    <w:p w:rsidR="00AF7ADC" w:rsidRPr="00B50F3C" w:rsidRDefault="00AF7ADC" w:rsidP="00424A9A">
      <w:pPr>
        <w:spacing w:before="20" w:after="20" w:line="276" w:lineRule="auto"/>
        <w:ind w:left="567" w:right="567"/>
        <w:rPr>
          <w:rFonts w:ascii="Arial" w:hAnsi="Arial" w:cs="Arial"/>
          <w:sz w:val="24"/>
          <w:szCs w:val="24"/>
        </w:rPr>
      </w:pPr>
      <w:r w:rsidRPr="00B50F3C">
        <w:rPr>
          <w:rFonts w:ascii="Arial" w:hAnsi="Arial" w:cs="Arial"/>
          <w:sz w:val="24"/>
          <w:szCs w:val="24"/>
        </w:rPr>
        <w:t>The solution offered by the manufacturer:</w:t>
      </w:r>
    </w:p>
    <w:p w:rsidR="00417A65" w:rsidRPr="00B50F3C" w:rsidRDefault="00417A65" w:rsidP="00424A9A">
      <w:pPr>
        <w:spacing w:before="20" w:after="20" w:line="276" w:lineRule="auto"/>
        <w:ind w:left="567" w:right="567"/>
        <w:rPr>
          <w:rFonts w:ascii="Arial" w:hAnsi="Arial" w:cs="Arial"/>
          <w:i/>
          <w:iCs/>
          <w:sz w:val="24"/>
          <w:szCs w:val="24"/>
        </w:rPr>
      </w:pPr>
    </w:p>
    <w:p w:rsidR="00AF7ADC" w:rsidRPr="00B50F3C" w:rsidRDefault="00AF7ADC" w:rsidP="00424A9A">
      <w:pPr>
        <w:spacing w:before="20" w:after="20" w:line="276" w:lineRule="auto"/>
        <w:ind w:left="567" w:right="567"/>
        <w:rPr>
          <w:rFonts w:ascii="Arial" w:hAnsi="Arial" w:cs="Arial"/>
          <w:i/>
          <w:iCs/>
          <w:sz w:val="24"/>
          <w:szCs w:val="24"/>
        </w:rPr>
      </w:pPr>
      <w:r w:rsidRPr="00B50F3C">
        <w:rPr>
          <w:rFonts w:ascii="Arial" w:hAnsi="Arial" w:cs="Arial"/>
          <w:i/>
          <w:iCs/>
          <w:sz w:val="24"/>
          <w:szCs w:val="24"/>
        </w:rPr>
        <w:t>If you instruct us that you do not feel our method of unloading is safe, then we are happy for your sites to take the responsibility to unload our vehicle</w:t>
      </w:r>
      <w:r w:rsidR="00417A65" w:rsidRPr="00B50F3C">
        <w:rPr>
          <w:rFonts w:ascii="Arial" w:hAnsi="Arial" w:cs="Arial"/>
          <w:i/>
          <w:iCs/>
          <w:sz w:val="24"/>
          <w:szCs w:val="24"/>
        </w:rPr>
        <w:t>s using their fork lift truck. </w:t>
      </w:r>
      <w:r w:rsidRPr="00B50F3C">
        <w:rPr>
          <w:rFonts w:ascii="Arial" w:hAnsi="Arial" w:cs="Arial"/>
          <w:i/>
          <w:iCs/>
          <w:sz w:val="24"/>
          <w:szCs w:val="24"/>
        </w:rPr>
        <w:t>By adopting this method we can remove the current requirement for the driver to</w:t>
      </w:r>
      <w:r w:rsidR="00417A65" w:rsidRPr="00B50F3C">
        <w:rPr>
          <w:rFonts w:ascii="Arial" w:hAnsi="Arial" w:cs="Arial"/>
          <w:i/>
          <w:iCs/>
          <w:sz w:val="24"/>
          <w:szCs w:val="24"/>
        </w:rPr>
        <w:t xml:space="preserve"> access the back of the </w:t>
      </w:r>
      <w:r w:rsidR="00417A65" w:rsidRPr="00B50F3C">
        <w:rPr>
          <w:rFonts w:ascii="Arial" w:hAnsi="Arial" w:cs="Arial"/>
          <w:i/>
          <w:iCs/>
          <w:sz w:val="24"/>
          <w:szCs w:val="24"/>
        </w:rPr>
        <w:lastRenderedPageBreak/>
        <w:t>truck. </w:t>
      </w:r>
      <w:r w:rsidRPr="00B50F3C">
        <w:rPr>
          <w:rFonts w:ascii="Arial" w:hAnsi="Arial" w:cs="Arial"/>
          <w:i/>
          <w:iCs/>
          <w:sz w:val="24"/>
          <w:szCs w:val="24"/>
        </w:rPr>
        <w:t>Use of the fork lift will however will requi</w:t>
      </w:r>
      <w:r w:rsidR="00417A65" w:rsidRPr="00B50F3C">
        <w:rPr>
          <w:rFonts w:ascii="Arial" w:hAnsi="Arial" w:cs="Arial"/>
          <w:i/>
          <w:iCs/>
          <w:sz w:val="24"/>
          <w:szCs w:val="24"/>
        </w:rPr>
        <w:t>re loads to be palletised. </w:t>
      </w:r>
      <w:r w:rsidRPr="00B50F3C">
        <w:rPr>
          <w:rFonts w:ascii="Arial" w:hAnsi="Arial" w:cs="Arial"/>
          <w:i/>
          <w:iCs/>
          <w:sz w:val="24"/>
          <w:szCs w:val="24"/>
        </w:rPr>
        <w:t>Currently</w:t>
      </w:r>
      <w:r w:rsidR="00417A65" w:rsidRPr="00B50F3C">
        <w:rPr>
          <w:rFonts w:ascii="Arial" w:hAnsi="Arial" w:cs="Arial"/>
          <w:i/>
          <w:iCs/>
          <w:sz w:val="24"/>
          <w:szCs w:val="24"/>
        </w:rPr>
        <w:t>,</w:t>
      </w:r>
      <w:r w:rsidRPr="00B50F3C">
        <w:rPr>
          <w:rFonts w:ascii="Arial" w:hAnsi="Arial" w:cs="Arial"/>
          <w:i/>
          <w:iCs/>
          <w:sz w:val="24"/>
          <w:szCs w:val="24"/>
        </w:rPr>
        <w:t xml:space="preserve"> the major</w:t>
      </w:r>
      <w:r w:rsidR="00424A9A" w:rsidRPr="00B50F3C">
        <w:rPr>
          <w:rFonts w:ascii="Arial" w:hAnsi="Arial" w:cs="Arial"/>
          <w:i/>
          <w:iCs/>
          <w:sz w:val="24"/>
          <w:szCs w:val="24"/>
        </w:rPr>
        <w:t>ity of loads that we deliver to</w:t>
      </w:r>
      <w:r w:rsidRPr="00B50F3C">
        <w:rPr>
          <w:rFonts w:ascii="Arial" w:hAnsi="Arial" w:cs="Arial"/>
          <w:i/>
          <w:iCs/>
          <w:sz w:val="24"/>
          <w:szCs w:val="24"/>
        </w:rPr>
        <w:t xml:space="preserve"> sites do come on pallets, however some do not, so these would r</w:t>
      </w:r>
      <w:r w:rsidR="00417A65" w:rsidRPr="00B50F3C">
        <w:rPr>
          <w:rFonts w:ascii="Arial" w:hAnsi="Arial" w:cs="Arial"/>
          <w:i/>
          <w:iCs/>
          <w:sz w:val="24"/>
          <w:szCs w:val="24"/>
        </w:rPr>
        <w:t>equire additional pallets to be ordered.  Please let us</w:t>
      </w:r>
      <w:r w:rsidRPr="00B50F3C">
        <w:rPr>
          <w:rFonts w:ascii="Arial" w:hAnsi="Arial" w:cs="Arial"/>
          <w:i/>
          <w:iCs/>
          <w:sz w:val="24"/>
          <w:szCs w:val="24"/>
        </w:rPr>
        <w:t xml:space="preserve"> know if you would like to pursue the palletised opt</w:t>
      </w:r>
      <w:r w:rsidR="00417A65" w:rsidRPr="00B50F3C">
        <w:rPr>
          <w:rFonts w:ascii="Arial" w:hAnsi="Arial" w:cs="Arial"/>
          <w:i/>
          <w:iCs/>
          <w:sz w:val="24"/>
          <w:szCs w:val="24"/>
        </w:rPr>
        <w:t>ion?  If you do, we</w:t>
      </w:r>
      <w:r w:rsidRPr="00B50F3C">
        <w:rPr>
          <w:rFonts w:ascii="Arial" w:hAnsi="Arial" w:cs="Arial"/>
          <w:i/>
          <w:iCs/>
          <w:sz w:val="24"/>
          <w:szCs w:val="24"/>
        </w:rPr>
        <w:t xml:space="preserve"> will instruct our internal sales department accordingly and we will add a note to the deliveries that drivers are not to</w:t>
      </w:r>
      <w:r w:rsidR="00417A65" w:rsidRPr="00B50F3C">
        <w:rPr>
          <w:rFonts w:ascii="Arial" w:hAnsi="Arial" w:cs="Arial"/>
          <w:i/>
          <w:iCs/>
          <w:sz w:val="24"/>
          <w:szCs w:val="24"/>
        </w:rPr>
        <w:t xml:space="preserve"> access the back of the lorry. </w:t>
      </w:r>
      <w:r w:rsidRPr="00B50F3C">
        <w:rPr>
          <w:rFonts w:ascii="Arial" w:hAnsi="Arial" w:cs="Arial"/>
          <w:i/>
          <w:iCs/>
          <w:sz w:val="24"/>
          <w:szCs w:val="24"/>
        </w:rPr>
        <w:t>Clearly regions will also need to be informed of the need to order additional pallets for loads that currently do not have them and be instructed to make the fork lift truck available when we deliver.</w:t>
      </w:r>
    </w:p>
    <w:p w:rsidR="00424A9A" w:rsidRPr="00B50F3C" w:rsidRDefault="00424A9A" w:rsidP="00424A9A">
      <w:pPr>
        <w:spacing w:before="20" w:after="20" w:line="276" w:lineRule="auto"/>
        <w:ind w:left="567" w:right="567"/>
        <w:rPr>
          <w:rFonts w:ascii="Arial" w:hAnsi="Arial" w:cs="Arial"/>
          <w:i/>
          <w:iCs/>
          <w:sz w:val="24"/>
          <w:szCs w:val="24"/>
        </w:rPr>
      </w:pPr>
    </w:p>
    <w:p w:rsidR="00424A9A" w:rsidRPr="00B50F3C" w:rsidRDefault="00424A9A" w:rsidP="00424A9A">
      <w:pPr>
        <w:spacing w:before="20" w:after="20" w:line="276" w:lineRule="auto"/>
        <w:ind w:left="567" w:right="567"/>
        <w:rPr>
          <w:rFonts w:ascii="Arial" w:hAnsi="Arial" w:cs="Arial"/>
          <w:i/>
          <w:iCs/>
          <w:sz w:val="24"/>
          <w:szCs w:val="24"/>
        </w:rPr>
      </w:pPr>
    </w:p>
    <w:p w:rsidR="00417A65" w:rsidRPr="00B50F3C" w:rsidRDefault="00417A65" w:rsidP="00424A9A">
      <w:pPr>
        <w:spacing w:before="20" w:after="20" w:line="276" w:lineRule="auto"/>
        <w:ind w:left="567" w:right="567"/>
        <w:rPr>
          <w:rFonts w:ascii="Arial" w:hAnsi="Arial" w:cs="Arial"/>
          <w:sz w:val="24"/>
          <w:szCs w:val="24"/>
        </w:rPr>
      </w:pPr>
      <w:r w:rsidRPr="00B50F3C">
        <w:rPr>
          <w:rFonts w:ascii="Arial" w:hAnsi="Arial" w:cs="Arial"/>
          <w:sz w:val="24"/>
          <w:szCs w:val="24"/>
        </w:rPr>
        <w:t xml:space="preserve">From the photo provided it would appear that </w:t>
      </w:r>
      <w:r w:rsidR="00AF7ADC" w:rsidRPr="00B50F3C">
        <w:rPr>
          <w:rFonts w:ascii="Arial" w:hAnsi="Arial" w:cs="Arial"/>
          <w:sz w:val="24"/>
          <w:szCs w:val="24"/>
        </w:rPr>
        <w:t xml:space="preserve">the blocks were on pallets and these could have been taken off without anybody getting onto the lorry. </w:t>
      </w:r>
    </w:p>
    <w:p w:rsidR="00C20265" w:rsidRPr="00B50F3C" w:rsidRDefault="00AF7ADC" w:rsidP="00B50F3C">
      <w:pPr>
        <w:spacing w:before="20" w:after="20" w:line="276" w:lineRule="auto"/>
        <w:ind w:left="567" w:right="567"/>
        <w:rPr>
          <w:rFonts w:ascii="Arial" w:hAnsi="Arial" w:cs="Arial"/>
          <w:sz w:val="24"/>
          <w:szCs w:val="24"/>
        </w:rPr>
      </w:pPr>
      <w:r w:rsidRPr="00B50F3C">
        <w:rPr>
          <w:rFonts w:ascii="Arial" w:hAnsi="Arial" w:cs="Arial"/>
          <w:sz w:val="24"/>
          <w:szCs w:val="24"/>
        </w:rPr>
        <w:t>Nevertheless, the guy in the photos who also appears to be wearing a baseball cap is in the wrong.</w:t>
      </w:r>
    </w:p>
    <w:sectPr w:rsidR="00C20265" w:rsidRPr="00B50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25ACA"/>
    <w:multiLevelType w:val="hybridMultilevel"/>
    <w:tmpl w:val="6F3A5D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DC"/>
    <w:rsid w:val="00417A65"/>
    <w:rsid w:val="00424A9A"/>
    <w:rsid w:val="00A70889"/>
    <w:rsid w:val="00AF7ADC"/>
    <w:rsid w:val="00B50F3C"/>
    <w:rsid w:val="00C20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4EF9C-C260-424A-9E4B-1F72C451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D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ADC"/>
    <w:pPr>
      <w:ind w:left="720"/>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Mitchell</dc:creator>
  <cp:keywords/>
  <dc:description/>
  <cp:lastModifiedBy>Ruth Scott</cp:lastModifiedBy>
  <cp:revision>2</cp:revision>
  <dcterms:created xsi:type="dcterms:W3CDTF">2016-04-19T13:47:00Z</dcterms:created>
  <dcterms:modified xsi:type="dcterms:W3CDTF">2016-04-19T13:47:00Z</dcterms:modified>
</cp:coreProperties>
</file>