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47EC6" w14:textId="4B5D737B" w:rsidR="003D04B7" w:rsidRPr="003D04B7" w:rsidRDefault="003D04B7" w:rsidP="003D04B7">
      <w:pPr>
        <w:rPr>
          <w:b/>
          <w:bCs/>
          <w:sz w:val="28"/>
          <w:szCs w:val="28"/>
        </w:rPr>
      </w:pPr>
      <w:r w:rsidRPr="003D04B7">
        <w:rPr>
          <w:b/>
          <w:bCs/>
          <w:sz w:val="28"/>
          <w:szCs w:val="28"/>
        </w:rPr>
        <w:t>DWP Kick</w:t>
      </w:r>
      <w:r w:rsidR="0081418A">
        <w:rPr>
          <w:b/>
          <w:bCs/>
          <w:sz w:val="28"/>
          <w:szCs w:val="28"/>
        </w:rPr>
        <w:t>s</w:t>
      </w:r>
      <w:r w:rsidRPr="003D04B7">
        <w:rPr>
          <w:b/>
          <w:bCs/>
          <w:sz w:val="28"/>
          <w:szCs w:val="28"/>
        </w:rPr>
        <w:t xml:space="preserve">tart </w:t>
      </w:r>
      <w:bookmarkStart w:id="0" w:name="_MailOriginal"/>
      <w:r w:rsidR="0081418A">
        <w:rPr>
          <w:b/>
          <w:bCs/>
          <w:sz w:val="28"/>
          <w:szCs w:val="28"/>
        </w:rPr>
        <w:t xml:space="preserve">Scheme </w:t>
      </w:r>
      <w:r w:rsidR="007D5FA5">
        <w:rPr>
          <w:b/>
          <w:bCs/>
          <w:sz w:val="28"/>
          <w:szCs w:val="28"/>
        </w:rPr>
        <w:t>– launched Sept 2020</w:t>
      </w:r>
    </w:p>
    <w:p w14:paraId="51158AF9" w14:textId="69B90784" w:rsidR="007D5FA5" w:rsidRDefault="007D5FA5" w:rsidP="003D04B7">
      <w:pPr>
        <w:spacing w:after="360"/>
      </w:pPr>
      <w:r>
        <w:t>DWP’s</w:t>
      </w:r>
      <w:r w:rsidR="003D04B7">
        <w:t xml:space="preserve"> Kickstart Scheme </w:t>
      </w:r>
      <w:r w:rsidR="00684942">
        <w:t>objective is to get</w:t>
      </w:r>
      <w:r>
        <w:t xml:space="preserve"> under 24’s back into work.</w:t>
      </w:r>
    </w:p>
    <w:p w14:paraId="66181AF8" w14:textId="18FB616A" w:rsidR="003D04B7" w:rsidRPr="003D04B7" w:rsidRDefault="007D5FA5" w:rsidP="003D04B7">
      <w:pPr>
        <w:spacing w:after="360"/>
      </w:pPr>
      <w:r>
        <w:t>T</w:t>
      </w:r>
      <w:r w:rsidR="00FC3698">
        <w:t xml:space="preserve">he </w:t>
      </w:r>
      <w:r>
        <w:t xml:space="preserve">Scheme </w:t>
      </w:r>
      <w:r w:rsidR="00FC3698">
        <w:t xml:space="preserve">will fund </w:t>
      </w:r>
      <w:r>
        <w:t>e</w:t>
      </w:r>
      <w:r w:rsidR="003D04B7">
        <w:t xml:space="preserve">mployers </w:t>
      </w:r>
      <w:r w:rsidR="00FC3698">
        <w:t>to create a new 6-month job placements for young people age 16 – 24</w:t>
      </w:r>
      <w:r w:rsidR="00684942">
        <w:t>. A</w:t>
      </w:r>
      <w:r w:rsidR="00FC3698">
        <w:t xml:space="preserve"> </w:t>
      </w:r>
      <w:r>
        <w:t xml:space="preserve">£1500 </w:t>
      </w:r>
      <w:r w:rsidR="00FC3698">
        <w:t>upfront payment</w:t>
      </w:r>
      <w:r>
        <w:t xml:space="preserve"> for set up </w:t>
      </w:r>
      <w:r w:rsidR="006657AB">
        <w:t>costs, support and training</w:t>
      </w:r>
      <w:r w:rsidR="00FC3698">
        <w:t xml:space="preserve"> plus</w:t>
      </w:r>
      <w:r>
        <w:t xml:space="preserve"> 100% of the </w:t>
      </w:r>
      <w:r w:rsidR="00FC3698">
        <w:t xml:space="preserve">relevant </w:t>
      </w:r>
      <w:r w:rsidR="006657AB">
        <w:t xml:space="preserve">national </w:t>
      </w:r>
      <w:r>
        <w:t>minimum wage</w:t>
      </w:r>
      <w:r w:rsidR="00FC3698">
        <w:t xml:space="preserve">, </w:t>
      </w:r>
      <w:r w:rsidR="006657AB">
        <w:t>associated National Insurance and employer minimum automatic enrolment contributions</w:t>
      </w:r>
      <w:r w:rsidR="00FC3698">
        <w:t xml:space="preserve"> </w:t>
      </w:r>
      <w:r>
        <w:t xml:space="preserve">for </w:t>
      </w:r>
      <w:r w:rsidR="00FC3698">
        <w:t xml:space="preserve">a </w:t>
      </w:r>
      <w:r w:rsidR="00532E77">
        <w:t>25-hour</w:t>
      </w:r>
      <w:r>
        <w:t xml:space="preserve"> week</w:t>
      </w:r>
      <w:r w:rsidR="00684942">
        <w:t>, per placement for 6 months.</w:t>
      </w:r>
    </w:p>
    <w:p w14:paraId="14F7F501" w14:textId="0802A3FF" w:rsidR="00FB398F" w:rsidRDefault="00FB398F" w:rsidP="003D04B7">
      <w:r w:rsidRPr="00FB398F">
        <w:t>The programme runs Nov 2020 through to June 202</w:t>
      </w:r>
      <w:r w:rsidR="00BB25B8">
        <w:t>2</w:t>
      </w:r>
      <w:r w:rsidRPr="00FB398F">
        <w:t xml:space="preserve"> creating the opportunity for employers to fill </w:t>
      </w:r>
      <w:r w:rsidR="00FC3698" w:rsidRPr="00FB398F">
        <w:t>each</w:t>
      </w:r>
      <w:r w:rsidR="00FC3698">
        <w:t xml:space="preserve"> placement up to 3 times</w:t>
      </w:r>
      <w:r>
        <w:t>.</w:t>
      </w:r>
    </w:p>
    <w:p w14:paraId="406B609A" w14:textId="462A1A26" w:rsidR="003D04B7" w:rsidRDefault="00FB398F" w:rsidP="003D04B7">
      <w:r>
        <w:t xml:space="preserve">Each </w:t>
      </w:r>
      <w:r w:rsidR="00903759">
        <w:t>six-month</w:t>
      </w:r>
      <w:r>
        <w:t xml:space="preserve"> placement will </w:t>
      </w:r>
      <w:r w:rsidR="005D1777">
        <w:t xml:space="preserve">generate up to </w:t>
      </w:r>
      <w:r w:rsidR="005D1777" w:rsidRPr="005D1777">
        <w:t xml:space="preserve">£7648.80 </w:t>
      </w:r>
      <w:r w:rsidR="005D1777">
        <w:t>of grant depending upon the age of the participant.</w:t>
      </w:r>
    </w:p>
    <w:p w14:paraId="64014272" w14:textId="415C46C4" w:rsidR="003D04B7" w:rsidRDefault="00BA63EC" w:rsidP="003D04B7">
      <w:pPr>
        <w:rPr>
          <w:b/>
          <w:bCs/>
          <w:u w:val="single"/>
        </w:rPr>
      </w:pPr>
      <w:r>
        <w:rPr>
          <w:b/>
          <w:bCs/>
          <w:u w:val="single"/>
        </w:rPr>
        <w:t>Set up Funding</w:t>
      </w:r>
    </w:p>
    <w:p w14:paraId="021A12A9" w14:textId="0BEDA4D1" w:rsidR="003D04B7" w:rsidRPr="003D04B7" w:rsidRDefault="006657AB" w:rsidP="003D04B7">
      <w:r w:rsidRPr="006657AB">
        <w:t>The</w:t>
      </w:r>
      <w:r>
        <w:rPr>
          <w:u w:val="single"/>
        </w:rPr>
        <w:t xml:space="preserve"> </w:t>
      </w:r>
      <w:r w:rsidR="003D04B7">
        <w:t xml:space="preserve">£1,500 job placement </w:t>
      </w:r>
      <w:r>
        <w:t xml:space="preserve">funding </w:t>
      </w:r>
      <w:r w:rsidR="003D04B7">
        <w:t>available for setup costs</w:t>
      </w:r>
      <w:r>
        <w:t xml:space="preserve"> </w:t>
      </w:r>
      <w:r w:rsidR="003D04B7">
        <w:t xml:space="preserve">can be spent on whatever is needed to </w:t>
      </w:r>
      <w:r>
        <w:t xml:space="preserve">support the individual, </w:t>
      </w:r>
      <w:r w:rsidR="003D04B7">
        <w:t xml:space="preserve">manage the admin, monitor </w:t>
      </w:r>
      <w:r>
        <w:t>progress</w:t>
      </w:r>
      <w:r w:rsidR="003D04B7">
        <w:t xml:space="preserve">, </w:t>
      </w:r>
      <w:r>
        <w:t xml:space="preserve">purchase </w:t>
      </w:r>
      <w:r w:rsidR="003D04B7">
        <w:t>equip</w:t>
      </w:r>
      <w:r>
        <w:t xml:space="preserve">ment/Uniform/PPE etc. that </w:t>
      </w:r>
      <w:r w:rsidR="003D04B7">
        <w:t xml:space="preserve">the individual </w:t>
      </w:r>
      <w:r>
        <w:t xml:space="preserve">needs </w:t>
      </w:r>
      <w:r w:rsidR="003D04B7">
        <w:t>to do the job, training, mentoring, tools etc.</w:t>
      </w:r>
    </w:p>
    <w:p w14:paraId="78495B1B" w14:textId="64CAB949" w:rsidR="003D04B7" w:rsidRDefault="00903759" w:rsidP="003D04B7">
      <w:pPr>
        <w:rPr>
          <w:b/>
          <w:bCs/>
          <w:u w:val="single"/>
        </w:rPr>
      </w:pPr>
      <w:r>
        <w:rPr>
          <w:b/>
          <w:bCs/>
          <w:u w:val="single"/>
        </w:rPr>
        <w:t>Criteria</w:t>
      </w:r>
    </w:p>
    <w:p w14:paraId="14AF59D4" w14:textId="0A78BF74" w:rsidR="003D04B7" w:rsidRDefault="003D04B7" w:rsidP="003D04B7">
      <w:r>
        <w:t>The Kickstart Scheme is available in England, Scotland, and Wales</w:t>
      </w:r>
      <w:r w:rsidR="006657AB">
        <w:t xml:space="preserve"> and open to a</w:t>
      </w:r>
      <w:r>
        <w:t>ny organisation, regardless of size</w:t>
      </w:r>
      <w:r w:rsidR="006657AB">
        <w:t>.</w:t>
      </w:r>
    </w:p>
    <w:p w14:paraId="79A93800" w14:textId="6ACC93BD" w:rsidR="003D04B7" w:rsidRPr="003D04B7" w:rsidRDefault="003D04B7" w:rsidP="00903759">
      <w:pPr>
        <w:rPr>
          <w:rFonts w:eastAsia="Times New Roman" w:cstheme="minorHAnsi"/>
        </w:rPr>
      </w:pPr>
      <w:r>
        <w:t xml:space="preserve">Job </w:t>
      </w:r>
      <w:r w:rsidRPr="003D04B7">
        <w:rPr>
          <w:rFonts w:cstheme="minorHAnsi"/>
        </w:rPr>
        <w:t xml:space="preserve">placements </w:t>
      </w:r>
      <w:r w:rsidR="00903759">
        <w:rPr>
          <w:rFonts w:cstheme="minorHAnsi"/>
        </w:rPr>
        <w:t>need to</w:t>
      </w:r>
      <w:r w:rsidRPr="003D04B7">
        <w:rPr>
          <w:rFonts w:cstheme="minorHAnsi"/>
        </w:rPr>
        <w:t xml:space="preserve"> be new jobs</w:t>
      </w:r>
      <w:r w:rsidR="00903759">
        <w:rPr>
          <w:rFonts w:cstheme="minorHAnsi"/>
        </w:rPr>
        <w:t xml:space="preserve"> and </w:t>
      </w:r>
      <w:r w:rsidRPr="003D04B7">
        <w:rPr>
          <w:rFonts w:cstheme="minorHAnsi"/>
        </w:rPr>
        <w:t>not</w:t>
      </w:r>
      <w:r w:rsidR="00903759">
        <w:rPr>
          <w:rFonts w:cstheme="minorHAnsi"/>
        </w:rPr>
        <w:t xml:space="preserve"> </w:t>
      </w:r>
      <w:r w:rsidRPr="00903759">
        <w:rPr>
          <w:rFonts w:eastAsia="Times New Roman" w:cstheme="minorHAnsi"/>
        </w:rPr>
        <w:t>replace existing or planned vacancies</w:t>
      </w:r>
      <w:r w:rsidR="00903759">
        <w:rPr>
          <w:rFonts w:eastAsia="Times New Roman" w:cstheme="minorHAnsi"/>
        </w:rPr>
        <w:t xml:space="preserve"> or c</w:t>
      </w:r>
      <w:r w:rsidRPr="003D04B7">
        <w:rPr>
          <w:rFonts w:eastAsia="Times New Roman" w:cstheme="minorHAnsi"/>
        </w:rPr>
        <w:t>ause existing employees or contractors to lose or reduce their employment</w:t>
      </w:r>
      <w:r w:rsidR="00903759">
        <w:rPr>
          <w:rFonts w:eastAsia="Times New Roman" w:cstheme="minorHAnsi"/>
        </w:rPr>
        <w:t>.</w:t>
      </w:r>
      <w:r w:rsidR="00E039AE">
        <w:rPr>
          <w:rFonts w:eastAsia="Times New Roman" w:cstheme="minorHAnsi"/>
        </w:rPr>
        <w:t xml:space="preserve"> Confirm that the placements would not have been created unless DWP Kickstart funding was available.</w:t>
      </w:r>
    </w:p>
    <w:p w14:paraId="2372C419" w14:textId="2EB3D058" w:rsidR="003D04B7" w:rsidRPr="00903759" w:rsidRDefault="003D04B7" w:rsidP="00903759">
      <w:pPr>
        <w:rPr>
          <w:rFonts w:eastAsia="Times New Roman" w:cstheme="minorHAnsi"/>
        </w:rPr>
      </w:pPr>
      <w:r w:rsidRPr="003D04B7">
        <w:rPr>
          <w:rFonts w:cstheme="minorHAnsi"/>
        </w:rPr>
        <w:t xml:space="preserve">The roles </w:t>
      </w:r>
      <w:r w:rsidR="00903759">
        <w:rPr>
          <w:rFonts w:cstheme="minorHAnsi"/>
        </w:rPr>
        <w:t xml:space="preserve">should </w:t>
      </w:r>
      <w:r w:rsidRPr="003D04B7">
        <w:rPr>
          <w:rFonts w:cstheme="minorHAnsi"/>
        </w:rPr>
        <w:t>be</w:t>
      </w:r>
      <w:r w:rsidR="00903759">
        <w:rPr>
          <w:rFonts w:cstheme="minorHAnsi"/>
        </w:rPr>
        <w:t xml:space="preserve"> </w:t>
      </w:r>
      <w:r w:rsidRPr="003D04B7">
        <w:rPr>
          <w:rFonts w:eastAsia="Times New Roman" w:cstheme="minorHAnsi"/>
        </w:rPr>
        <w:t>a minimum of 25 hours per week, for 6 months</w:t>
      </w:r>
      <w:r w:rsidR="00903759">
        <w:rPr>
          <w:rFonts w:eastAsia="Times New Roman" w:cstheme="minorHAnsi"/>
        </w:rPr>
        <w:t xml:space="preserve">, </w:t>
      </w:r>
      <w:r w:rsidRPr="003D04B7">
        <w:rPr>
          <w:rFonts w:eastAsia="Times New Roman" w:cstheme="minorHAnsi"/>
        </w:rPr>
        <w:t>paid at least the National Minimum Wage for their age group</w:t>
      </w:r>
      <w:r w:rsidR="00903759">
        <w:rPr>
          <w:rFonts w:eastAsia="Times New Roman" w:cstheme="minorHAnsi"/>
        </w:rPr>
        <w:t xml:space="preserve"> </w:t>
      </w:r>
      <w:r w:rsidR="00E039AE">
        <w:rPr>
          <w:rFonts w:eastAsia="Times New Roman" w:cstheme="minorHAnsi"/>
        </w:rPr>
        <w:t xml:space="preserve">(however employers can pay higher wages if they choose to) </w:t>
      </w:r>
      <w:r w:rsidR="00903759">
        <w:rPr>
          <w:rFonts w:eastAsia="Times New Roman" w:cstheme="minorHAnsi"/>
        </w:rPr>
        <w:t xml:space="preserve">and </w:t>
      </w:r>
      <w:r w:rsidRPr="00903759">
        <w:rPr>
          <w:rFonts w:eastAsia="Times New Roman" w:cstheme="minorHAnsi"/>
        </w:rPr>
        <w:t>should not require people to undertake extensive training before they begin the job placement</w:t>
      </w:r>
      <w:r w:rsidR="00903759">
        <w:rPr>
          <w:rFonts w:eastAsia="Times New Roman" w:cstheme="minorHAnsi"/>
        </w:rPr>
        <w:t>.</w:t>
      </w:r>
    </w:p>
    <w:p w14:paraId="04D9B89F" w14:textId="2F15F851" w:rsidR="003D04B7" w:rsidRPr="003D04B7" w:rsidRDefault="00903759" w:rsidP="003D04B7">
      <w:pPr>
        <w:rPr>
          <w:rFonts w:cstheme="minorHAnsi"/>
        </w:rPr>
      </w:pPr>
      <w:r>
        <w:rPr>
          <w:rFonts w:cstheme="minorHAnsi"/>
        </w:rPr>
        <w:t>A</w:t>
      </w:r>
      <w:r w:rsidR="003D04B7" w:rsidRPr="003D04B7">
        <w:rPr>
          <w:rFonts w:cstheme="minorHAnsi"/>
        </w:rPr>
        <w:t xml:space="preserve"> job description </w:t>
      </w:r>
      <w:r>
        <w:rPr>
          <w:rFonts w:cstheme="minorHAnsi"/>
        </w:rPr>
        <w:t>is needed for each placement with supporting information explaining</w:t>
      </w:r>
      <w:r w:rsidR="003D04B7" w:rsidRPr="003D04B7">
        <w:rPr>
          <w:rFonts w:cstheme="minorHAnsi"/>
        </w:rPr>
        <w:t xml:space="preserve"> how you will help the participants to develop their skills and experience, including</w:t>
      </w:r>
      <w:r>
        <w:rPr>
          <w:rFonts w:cstheme="minorHAnsi"/>
        </w:rPr>
        <w:t>:</w:t>
      </w:r>
    </w:p>
    <w:p w14:paraId="2F8C4E74" w14:textId="77777777" w:rsidR="003D04B7" w:rsidRPr="003D04B7" w:rsidRDefault="003D04B7" w:rsidP="003D04B7">
      <w:pPr>
        <w:pStyle w:val="ListParagraph"/>
        <w:numPr>
          <w:ilvl w:val="0"/>
          <w:numId w:val="3"/>
        </w:numPr>
        <w:rPr>
          <w:rFonts w:asciiTheme="minorHAnsi" w:eastAsia="Times New Roman" w:hAnsiTheme="minorHAnsi" w:cstheme="minorHAnsi"/>
        </w:rPr>
      </w:pPr>
      <w:r w:rsidRPr="003D04B7">
        <w:rPr>
          <w:rFonts w:asciiTheme="minorHAnsi" w:eastAsia="Times New Roman" w:hAnsiTheme="minorHAnsi" w:cstheme="minorHAnsi"/>
        </w:rPr>
        <w:t>support to look for long-term work, including career advice and setting goals</w:t>
      </w:r>
    </w:p>
    <w:p w14:paraId="34AA95CD" w14:textId="77777777" w:rsidR="003D04B7" w:rsidRPr="003D04B7" w:rsidRDefault="003D04B7" w:rsidP="003D04B7">
      <w:pPr>
        <w:pStyle w:val="ListParagraph"/>
        <w:numPr>
          <w:ilvl w:val="0"/>
          <w:numId w:val="3"/>
        </w:numPr>
        <w:rPr>
          <w:rFonts w:asciiTheme="minorHAnsi" w:eastAsia="Times New Roman" w:hAnsiTheme="minorHAnsi" w:cstheme="minorHAnsi"/>
        </w:rPr>
      </w:pPr>
      <w:r w:rsidRPr="003D04B7">
        <w:rPr>
          <w:rFonts w:asciiTheme="minorHAnsi" w:eastAsia="Times New Roman" w:hAnsiTheme="minorHAnsi" w:cstheme="minorHAnsi"/>
        </w:rPr>
        <w:t>support with CV and interview preparations</w:t>
      </w:r>
    </w:p>
    <w:p w14:paraId="66D3925F" w14:textId="4DB310AC" w:rsidR="003D04B7" w:rsidRPr="003D04B7" w:rsidRDefault="003D04B7" w:rsidP="003D04B7">
      <w:pPr>
        <w:pStyle w:val="ListParagraph"/>
        <w:numPr>
          <w:ilvl w:val="0"/>
          <w:numId w:val="3"/>
        </w:numPr>
        <w:spacing w:after="240"/>
        <w:rPr>
          <w:rFonts w:asciiTheme="minorHAnsi" w:eastAsia="Times New Roman" w:hAnsiTheme="minorHAnsi" w:cstheme="minorHAnsi"/>
        </w:rPr>
      </w:pPr>
      <w:r w:rsidRPr="003D04B7">
        <w:rPr>
          <w:rFonts w:asciiTheme="minorHAnsi" w:eastAsia="Times New Roman" w:hAnsiTheme="minorHAnsi" w:cstheme="minorHAnsi"/>
        </w:rPr>
        <w:t>supporting the participant with basic skills, such as attendance, timekeeping, and teamwork</w:t>
      </w:r>
    </w:p>
    <w:p w14:paraId="2D74D66F" w14:textId="77777777" w:rsidR="00B63D8E" w:rsidRDefault="00B63D8E" w:rsidP="00B63D8E">
      <w:pPr>
        <w:rPr>
          <w:rFonts w:cstheme="minorHAnsi"/>
        </w:rPr>
      </w:pPr>
      <w:r w:rsidRPr="00B63D8E">
        <w:rPr>
          <w:rFonts w:cstheme="minorHAnsi"/>
        </w:rPr>
        <w:t xml:space="preserve">DWP Candidates will apply for the job placements and the employer chooses who to employ. </w:t>
      </w:r>
    </w:p>
    <w:p w14:paraId="7B118488" w14:textId="6A0AF6B4" w:rsidR="003D04B7" w:rsidRPr="003D04B7" w:rsidRDefault="003D04B7" w:rsidP="003D04B7">
      <w:pPr>
        <w:rPr>
          <w:rFonts w:cstheme="minorHAnsi"/>
        </w:rPr>
      </w:pPr>
      <w:r w:rsidRPr="003D04B7">
        <w:rPr>
          <w:rFonts w:cstheme="minorHAnsi"/>
        </w:rPr>
        <w:t>There is no maximum number of placements</w:t>
      </w:r>
      <w:r w:rsidR="00B63D8E">
        <w:rPr>
          <w:rFonts w:cstheme="minorHAnsi"/>
        </w:rPr>
        <w:t xml:space="preserve"> in any application.</w:t>
      </w:r>
    </w:p>
    <w:p w14:paraId="0D969222" w14:textId="2DE80934" w:rsidR="006657AB" w:rsidRPr="00B63D8E" w:rsidRDefault="00084C81" w:rsidP="006657AB">
      <w:pPr>
        <w:rPr>
          <w:b/>
          <w:bCs/>
          <w:u w:val="single"/>
        </w:rPr>
      </w:pPr>
      <w:r>
        <w:rPr>
          <w:b/>
          <w:bCs/>
          <w:u w:val="single"/>
        </w:rPr>
        <w:t xml:space="preserve">Gateway </w:t>
      </w:r>
      <w:r w:rsidR="006657AB" w:rsidRPr="00B63D8E">
        <w:rPr>
          <w:b/>
          <w:bCs/>
          <w:u w:val="single"/>
        </w:rPr>
        <w:t>Representative</w:t>
      </w:r>
    </w:p>
    <w:p w14:paraId="209E6136" w14:textId="5DD5C90B" w:rsidR="00B63D8E" w:rsidRPr="003D04B7" w:rsidRDefault="00B63D8E" w:rsidP="00B63D8E">
      <w:pPr>
        <w:rPr>
          <w:rFonts w:eastAsia="Times New Roman" w:cstheme="minorHAnsi"/>
        </w:rPr>
      </w:pPr>
      <w:r>
        <w:rPr>
          <w:rFonts w:cstheme="minorHAnsi"/>
          <w:b/>
          <w:bCs/>
        </w:rPr>
        <w:t xml:space="preserve">The Home Builders Federation – Skills Partnership is offering to be a </w:t>
      </w:r>
      <w:r w:rsidR="00084C81">
        <w:rPr>
          <w:rFonts w:cstheme="minorHAnsi"/>
          <w:b/>
          <w:bCs/>
        </w:rPr>
        <w:t>Gateway R</w:t>
      </w:r>
      <w:r>
        <w:rPr>
          <w:rFonts w:cstheme="minorHAnsi"/>
          <w:b/>
          <w:bCs/>
        </w:rPr>
        <w:t xml:space="preserve">epresentative for home builders </w:t>
      </w:r>
      <w:r w:rsidR="00084C81">
        <w:rPr>
          <w:rFonts w:cstheme="minorHAnsi"/>
          <w:b/>
          <w:bCs/>
        </w:rPr>
        <w:t xml:space="preserve">and their supply chain </w:t>
      </w:r>
      <w:r>
        <w:rPr>
          <w:rFonts w:cstheme="minorHAnsi"/>
          <w:b/>
          <w:bCs/>
        </w:rPr>
        <w:t>who fall into this category.</w:t>
      </w:r>
    </w:p>
    <w:p w14:paraId="6470E662" w14:textId="5812FE0F" w:rsidR="006657AB" w:rsidRDefault="00B63D8E" w:rsidP="006657AB">
      <w:pPr>
        <w:rPr>
          <w:b/>
          <w:bCs/>
        </w:rPr>
      </w:pPr>
      <w:r>
        <w:t xml:space="preserve">As a </w:t>
      </w:r>
      <w:r w:rsidR="00084C81">
        <w:t>Gateway R</w:t>
      </w:r>
      <w:r>
        <w:t xml:space="preserve">epresentative </w:t>
      </w:r>
      <w:r w:rsidR="00084C81">
        <w:t>HBF will</w:t>
      </w:r>
      <w:r>
        <w:t xml:space="preserve"> receive </w:t>
      </w:r>
      <w:r w:rsidR="006657AB">
        <w:t xml:space="preserve">£300 of funding for each job placement to support with the associated administrative costs of bringing together employers. </w:t>
      </w:r>
    </w:p>
    <w:p w14:paraId="5A433B1B" w14:textId="4D8D0BDF" w:rsidR="006657AB" w:rsidRPr="003D04B7" w:rsidRDefault="006657AB" w:rsidP="006657AB">
      <w:pPr>
        <w:spacing w:after="360"/>
        <w:rPr>
          <w:rFonts w:eastAsia="Times New Roman"/>
          <w:color w:val="FF0000"/>
        </w:rPr>
      </w:pPr>
      <w:r>
        <w:rPr>
          <w:rFonts w:eastAsia="Times New Roman"/>
        </w:rPr>
        <w:t>Plus, employer</w:t>
      </w:r>
      <w:r w:rsidR="00B63D8E">
        <w:rPr>
          <w:rFonts w:eastAsia="Times New Roman"/>
        </w:rPr>
        <w:t>s</w:t>
      </w:r>
      <w:r>
        <w:rPr>
          <w:rFonts w:eastAsia="Times New Roman"/>
        </w:rPr>
        <w:t xml:space="preserve"> can pass on any part of the</w:t>
      </w:r>
      <w:r w:rsidR="00B63D8E">
        <w:rPr>
          <w:rFonts w:eastAsia="Times New Roman"/>
        </w:rPr>
        <w:t>ir</w:t>
      </w:r>
      <w:r>
        <w:rPr>
          <w:rFonts w:eastAsia="Times New Roman"/>
        </w:rPr>
        <w:t xml:space="preserve"> £1500 to the representative </w:t>
      </w:r>
      <w:r w:rsidR="00B63D8E">
        <w:rPr>
          <w:rFonts w:eastAsia="Times New Roman"/>
        </w:rPr>
        <w:t xml:space="preserve">body </w:t>
      </w:r>
      <w:r>
        <w:rPr>
          <w:rFonts w:eastAsia="Times New Roman"/>
        </w:rPr>
        <w:t>for buy back services</w:t>
      </w:r>
      <w:r w:rsidR="00B63D8E">
        <w:rPr>
          <w:rFonts w:eastAsia="Times New Roman"/>
        </w:rPr>
        <w:t xml:space="preserve"> as negotiated</w:t>
      </w:r>
      <w:r w:rsidR="00077B8B">
        <w:rPr>
          <w:rFonts w:eastAsia="Times New Roman"/>
        </w:rPr>
        <w:t>, such as the additional employability support you are required to provide for the participant.</w:t>
      </w:r>
    </w:p>
    <w:p w14:paraId="66CB8B63" w14:textId="3229F74E" w:rsidR="003D04B7" w:rsidRPr="00B63D8E" w:rsidRDefault="00B63D8E" w:rsidP="003D04B7">
      <w:pPr>
        <w:rPr>
          <w:rFonts w:cstheme="minorHAnsi"/>
          <w:b/>
          <w:bCs/>
          <w:u w:val="single"/>
        </w:rPr>
      </w:pPr>
      <w:r>
        <w:rPr>
          <w:rFonts w:cstheme="minorHAnsi"/>
          <w:b/>
          <w:bCs/>
          <w:u w:val="single"/>
        </w:rPr>
        <w:lastRenderedPageBreak/>
        <w:t xml:space="preserve">As the </w:t>
      </w:r>
      <w:r w:rsidR="00084C81">
        <w:rPr>
          <w:rFonts w:cstheme="minorHAnsi"/>
          <w:b/>
          <w:bCs/>
          <w:u w:val="single"/>
        </w:rPr>
        <w:t>Gateway R</w:t>
      </w:r>
      <w:r>
        <w:rPr>
          <w:rFonts w:cstheme="minorHAnsi"/>
          <w:b/>
          <w:bCs/>
          <w:u w:val="single"/>
        </w:rPr>
        <w:t xml:space="preserve">epresentative </w:t>
      </w:r>
      <w:r w:rsidR="00084C81">
        <w:rPr>
          <w:rFonts w:cstheme="minorHAnsi"/>
          <w:b/>
          <w:bCs/>
          <w:u w:val="single"/>
        </w:rPr>
        <w:t>HBF</w:t>
      </w:r>
      <w:r>
        <w:rPr>
          <w:rFonts w:cstheme="minorHAnsi"/>
          <w:b/>
          <w:bCs/>
          <w:u w:val="single"/>
        </w:rPr>
        <w:t xml:space="preserve"> role will be to:</w:t>
      </w:r>
    </w:p>
    <w:p w14:paraId="29AF3147" w14:textId="41E2818A" w:rsidR="003D04B7" w:rsidRPr="003D04B7" w:rsidRDefault="003D04B7" w:rsidP="003D04B7">
      <w:pPr>
        <w:pStyle w:val="ListParagraph"/>
        <w:numPr>
          <w:ilvl w:val="0"/>
          <w:numId w:val="5"/>
        </w:numPr>
        <w:rPr>
          <w:rFonts w:asciiTheme="minorHAnsi" w:hAnsiTheme="minorHAnsi" w:cstheme="minorHAnsi"/>
        </w:rPr>
      </w:pPr>
      <w:r w:rsidRPr="003D04B7">
        <w:rPr>
          <w:rFonts w:asciiTheme="minorHAnsi" w:hAnsiTheme="minorHAnsi" w:cstheme="minorHAnsi"/>
        </w:rPr>
        <w:t>check that all job placements are eligible for the Kickstart Scheme, and then submit the application for funding on the employers behalf.</w:t>
      </w:r>
    </w:p>
    <w:p w14:paraId="4102423E" w14:textId="77777777" w:rsidR="003D04B7" w:rsidRPr="003D04B7" w:rsidRDefault="003D04B7" w:rsidP="003D04B7">
      <w:pPr>
        <w:pStyle w:val="ListParagraph"/>
        <w:numPr>
          <w:ilvl w:val="0"/>
          <w:numId w:val="5"/>
        </w:numPr>
        <w:rPr>
          <w:rFonts w:asciiTheme="minorHAnsi" w:hAnsiTheme="minorHAnsi" w:cstheme="minorHAnsi"/>
        </w:rPr>
      </w:pPr>
      <w:r w:rsidRPr="003D04B7">
        <w:rPr>
          <w:rFonts w:asciiTheme="minorHAnsi" w:hAnsiTheme="minorHAnsi" w:cstheme="minorHAnsi"/>
        </w:rPr>
        <w:t>Collect details of:</w:t>
      </w:r>
    </w:p>
    <w:p w14:paraId="0FAA2A0F" w14:textId="7062E548" w:rsidR="003D04B7" w:rsidRPr="003D04B7" w:rsidRDefault="00B63D8E" w:rsidP="003D04B7">
      <w:pPr>
        <w:pStyle w:val="ListParagraph"/>
        <w:rPr>
          <w:rFonts w:asciiTheme="minorHAnsi" w:hAnsiTheme="minorHAnsi" w:cstheme="minorHAnsi"/>
        </w:rPr>
      </w:pPr>
      <w:r>
        <w:rPr>
          <w:rFonts w:asciiTheme="minorHAnsi" w:hAnsiTheme="minorHAnsi" w:cstheme="minorHAnsi"/>
        </w:rPr>
        <w:t xml:space="preserve">Each </w:t>
      </w:r>
      <w:r w:rsidR="003D04B7" w:rsidRPr="003D04B7">
        <w:rPr>
          <w:rFonts w:asciiTheme="minorHAnsi" w:hAnsiTheme="minorHAnsi" w:cstheme="minorHAnsi"/>
        </w:rPr>
        <w:t>job placement</w:t>
      </w:r>
      <w:r>
        <w:rPr>
          <w:rFonts w:asciiTheme="minorHAnsi" w:hAnsiTheme="minorHAnsi" w:cstheme="minorHAnsi"/>
        </w:rPr>
        <w:t xml:space="preserve"> – incl. employer details,</w:t>
      </w:r>
      <w:r w:rsidR="008F288F">
        <w:rPr>
          <w:rFonts w:asciiTheme="minorHAnsi" w:hAnsiTheme="minorHAnsi" w:cstheme="minorHAnsi"/>
        </w:rPr>
        <w:t xml:space="preserve"> </w:t>
      </w:r>
      <w:r>
        <w:rPr>
          <w:rFonts w:asciiTheme="minorHAnsi" w:hAnsiTheme="minorHAnsi" w:cstheme="minorHAnsi"/>
        </w:rPr>
        <w:t>location</w:t>
      </w:r>
      <w:r w:rsidR="00084C81">
        <w:rPr>
          <w:rFonts w:asciiTheme="minorHAnsi" w:hAnsiTheme="minorHAnsi" w:cstheme="minorHAnsi"/>
        </w:rPr>
        <w:t xml:space="preserve">, </w:t>
      </w:r>
      <w:r w:rsidR="003D04B7" w:rsidRPr="003D04B7">
        <w:rPr>
          <w:rFonts w:asciiTheme="minorHAnsi" w:hAnsiTheme="minorHAnsi" w:cstheme="minorHAnsi"/>
        </w:rPr>
        <w:t>information</w:t>
      </w:r>
      <w:r w:rsidR="00084C81">
        <w:rPr>
          <w:rFonts w:asciiTheme="minorHAnsi" w:hAnsiTheme="minorHAnsi" w:cstheme="minorHAnsi"/>
        </w:rPr>
        <w:t xml:space="preserve"> to confirm the placements are eligible plus details of the proposed </w:t>
      </w:r>
      <w:r w:rsidR="003D04B7" w:rsidRPr="003D04B7">
        <w:rPr>
          <w:rFonts w:asciiTheme="minorHAnsi" w:hAnsiTheme="minorHAnsi" w:cstheme="minorHAnsi"/>
        </w:rPr>
        <w:t xml:space="preserve">support plan </w:t>
      </w:r>
    </w:p>
    <w:p w14:paraId="0E1C31A2" w14:textId="77777777" w:rsidR="003D04B7" w:rsidRPr="003D04B7" w:rsidRDefault="003D04B7" w:rsidP="003D04B7">
      <w:pPr>
        <w:pStyle w:val="ListParagraph"/>
        <w:numPr>
          <w:ilvl w:val="0"/>
          <w:numId w:val="5"/>
        </w:numPr>
        <w:rPr>
          <w:rFonts w:asciiTheme="minorHAnsi" w:eastAsia="Times New Roman" w:hAnsiTheme="minorHAnsi" w:cstheme="minorHAnsi"/>
        </w:rPr>
      </w:pPr>
      <w:r w:rsidRPr="003D04B7">
        <w:rPr>
          <w:rFonts w:asciiTheme="minorHAnsi" w:eastAsia="Times New Roman" w:hAnsiTheme="minorHAnsi" w:cstheme="minorHAnsi"/>
        </w:rPr>
        <w:t>Connect with the local JCP Partnership Managers, link employers to ensure CV, selection process is set up</w:t>
      </w:r>
    </w:p>
    <w:p w14:paraId="6AA8BF75" w14:textId="77777777" w:rsidR="003D04B7" w:rsidRPr="003D04B7" w:rsidRDefault="003D04B7" w:rsidP="003D04B7">
      <w:pPr>
        <w:pStyle w:val="ListParagraph"/>
        <w:numPr>
          <w:ilvl w:val="0"/>
          <w:numId w:val="5"/>
        </w:numPr>
        <w:rPr>
          <w:rFonts w:asciiTheme="minorHAnsi" w:eastAsia="Times New Roman" w:hAnsiTheme="minorHAnsi" w:cstheme="minorHAnsi"/>
        </w:rPr>
      </w:pPr>
      <w:r w:rsidRPr="003D04B7">
        <w:rPr>
          <w:rFonts w:asciiTheme="minorHAnsi" w:eastAsia="Times New Roman" w:hAnsiTheme="minorHAnsi" w:cstheme="minorHAnsi"/>
        </w:rPr>
        <w:t>Keep in contact with Employers</w:t>
      </w:r>
    </w:p>
    <w:p w14:paraId="66C5E0C4" w14:textId="370D3FCE" w:rsidR="003D04B7" w:rsidRDefault="003D04B7" w:rsidP="003D04B7">
      <w:pPr>
        <w:pStyle w:val="ListParagraph"/>
        <w:numPr>
          <w:ilvl w:val="0"/>
          <w:numId w:val="5"/>
        </w:numPr>
        <w:rPr>
          <w:rFonts w:asciiTheme="minorHAnsi" w:eastAsia="Times New Roman" w:hAnsiTheme="minorHAnsi" w:cstheme="minorHAnsi"/>
        </w:rPr>
      </w:pPr>
      <w:r w:rsidRPr="003D04B7">
        <w:rPr>
          <w:rFonts w:asciiTheme="minorHAnsi" w:eastAsia="Times New Roman" w:hAnsiTheme="minorHAnsi" w:cstheme="minorHAnsi"/>
        </w:rPr>
        <w:t>Report issues to JCP, follow up</w:t>
      </w:r>
    </w:p>
    <w:p w14:paraId="12559ADB" w14:textId="05C7E006" w:rsidR="00077B8B" w:rsidRPr="003D04B7" w:rsidRDefault="00077B8B" w:rsidP="003D04B7">
      <w:pPr>
        <w:pStyle w:val="ListParagraph"/>
        <w:numPr>
          <w:ilvl w:val="0"/>
          <w:numId w:val="5"/>
        </w:numPr>
        <w:rPr>
          <w:rFonts w:asciiTheme="minorHAnsi" w:eastAsia="Times New Roman" w:hAnsiTheme="minorHAnsi" w:cstheme="minorHAnsi"/>
        </w:rPr>
      </w:pPr>
      <w:r>
        <w:rPr>
          <w:rFonts w:asciiTheme="minorHAnsi" w:eastAsia="Times New Roman" w:hAnsiTheme="minorHAnsi" w:cstheme="minorHAnsi"/>
        </w:rPr>
        <w:t>Offer employability resource to employers who require it for the participant – i.e. CV writing and interview skills, job search and careers guidance support.</w:t>
      </w:r>
    </w:p>
    <w:p w14:paraId="6478BF7A" w14:textId="61A1B8BA" w:rsidR="003D04B7" w:rsidRDefault="003D04B7" w:rsidP="003D04B7">
      <w:pPr>
        <w:rPr>
          <w:rFonts w:cstheme="minorHAnsi"/>
        </w:rPr>
      </w:pPr>
    </w:p>
    <w:p w14:paraId="1C83075E" w14:textId="4F1C35DB" w:rsidR="00942F75" w:rsidRPr="00942F75" w:rsidRDefault="00942F75" w:rsidP="00942F75">
      <w:pPr>
        <w:rPr>
          <w:rFonts w:cstheme="minorHAnsi"/>
          <w:b/>
          <w:bCs/>
          <w:u w:val="single"/>
        </w:rPr>
      </w:pPr>
      <w:r>
        <w:rPr>
          <w:rFonts w:cstheme="minorHAnsi"/>
          <w:b/>
          <w:bCs/>
          <w:u w:val="single"/>
        </w:rPr>
        <w:t xml:space="preserve">The placement </w:t>
      </w:r>
      <w:r w:rsidR="0020078B">
        <w:rPr>
          <w:rFonts w:cstheme="minorHAnsi"/>
          <w:b/>
          <w:bCs/>
          <w:u w:val="single"/>
        </w:rPr>
        <w:t>P</w:t>
      </w:r>
      <w:r>
        <w:rPr>
          <w:rFonts w:cstheme="minorHAnsi"/>
          <w:b/>
          <w:bCs/>
          <w:u w:val="single"/>
        </w:rPr>
        <w:t>rocess</w:t>
      </w:r>
    </w:p>
    <w:p w14:paraId="69BE66D4" w14:textId="77777777" w:rsidR="00942F75" w:rsidRPr="00942F75" w:rsidRDefault="00942F75" w:rsidP="00942F75">
      <w:pPr>
        <w:rPr>
          <w:rFonts w:cstheme="minorHAnsi"/>
        </w:rPr>
      </w:pPr>
      <w:r w:rsidRPr="00942F75">
        <w:rPr>
          <w:rFonts w:cstheme="minorHAnsi"/>
        </w:rPr>
        <w:t>Kickstart Scheme job placements are only available for Universal Credit claimants aged 16 to 24 who are referred to employers by DWP.</w:t>
      </w:r>
    </w:p>
    <w:p w14:paraId="487BD05F" w14:textId="77777777" w:rsidR="00942F75" w:rsidRPr="00942F75" w:rsidRDefault="00942F75" w:rsidP="00942F75">
      <w:pPr>
        <w:rPr>
          <w:rFonts w:cstheme="minorHAnsi"/>
        </w:rPr>
      </w:pPr>
      <w:r w:rsidRPr="00942F75">
        <w:rPr>
          <w:rFonts w:cstheme="minorHAnsi"/>
        </w:rPr>
        <w:t>If the application is successful:</w:t>
      </w:r>
    </w:p>
    <w:p w14:paraId="50F5A1EE" w14:textId="24038102" w:rsidR="00942F75" w:rsidRPr="00942F75" w:rsidRDefault="00942F75" w:rsidP="00942F75">
      <w:pPr>
        <w:spacing w:after="0"/>
        <w:rPr>
          <w:rFonts w:cstheme="minorHAnsi"/>
        </w:rPr>
      </w:pPr>
      <w:r w:rsidRPr="00942F75">
        <w:rPr>
          <w:rFonts w:cstheme="minorHAnsi"/>
        </w:rPr>
        <w:t>1.</w:t>
      </w:r>
      <w:r>
        <w:rPr>
          <w:rFonts w:cstheme="minorHAnsi"/>
        </w:rPr>
        <w:t xml:space="preserve">  HBF as Gateway Representative</w:t>
      </w:r>
      <w:r w:rsidRPr="00942F75">
        <w:rPr>
          <w:rFonts w:cstheme="minorHAnsi"/>
        </w:rPr>
        <w:t xml:space="preserve"> will give DWP job descriptions that work coaches at Jobcentre Plus </w:t>
      </w:r>
      <w:r>
        <w:rPr>
          <w:rFonts w:cstheme="minorHAnsi"/>
        </w:rPr>
        <w:t xml:space="preserve">   </w:t>
      </w:r>
      <w:r w:rsidRPr="00942F75">
        <w:rPr>
          <w:rFonts w:cstheme="minorHAnsi"/>
        </w:rPr>
        <w:t>will use.</w:t>
      </w:r>
    </w:p>
    <w:p w14:paraId="7A5203FF" w14:textId="5BE35FB9" w:rsidR="00942F75" w:rsidRPr="00942F75" w:rsidRDefault="00942F75" w:rsidP="00942F75">
      <w:pPr>
        <w:spacing w:after="0"/>
        <w:rPr>
          <w:rFonts w:cstheme="minorHAnsi"/>
        </w:rPr>
      </w:pPr>
      <w:r w:rsidRPr="00942F75">
        <w:rPr>
          <w:rFonts w:cstheme="minorHAnsi"/>
        </w:rPr>
        <w:t>2.</w:t>
      </w:r>
      <w:r>
        <w:rPr>
          <w:rFonts w:cstheme="minorHAnsi"/>
        </w:rPr>
        <w:t xml:space="preserve">  </w:t>
      </w:r>
      <w:r w:rsidRPr="00942F75">
        <w:rPr>
          <w:rFonts w:cstheme="minorHAnsi"/>
        </w:rPr>
        <w:t>The work coaches will match suitable candidates to the job placements.</w:t>
      </w:r>
    </w:p>
    <w:p w14:paraId="377033FD" w14:textId="14AFF5F8" w:rsidR="00942F75" w:rsidRPr="00942F75" w:rsidRDefault="00942F75" w:rsidP="00942F75">
      <w:pPr>
        <w:spacing w:after="0"/>
        <w:rPr>
          <w:rFonts w:cstheme="minorHAnsi"/>
        </w:rPr>
      </w:pPr>
      <w:r w:rsidRPr="00942F75">
        <w:rPr>
          <w:rFonts w:cstheme="minorHAnsi"/>
        </w:rPr>
        <w:t>3.</w:t>
      </w:r>
      <w:r>
        <w:rPr>
          <w:rFonts w:cstheme="minorHAnsi"/>
        </w:rPr>
        <w:t xml:space="preserve">  </w:t>
      </w:r>
      <w:r w:rsidRPr="00942F75">
        <w:rPr>
          <w:rFonts w:cstheme="minorHAnsi"/>
        </w:rPr>
        <w:t>The employer will then be able to interview the candidates matched to their job placements.</w:t>
      </w:r>
    </w:p>
    <w:p w14:paraId="66874F8B" w14:textId="6D82A6D7" w:rsidR="00942F75" w:rsidRPr="00942F75" w:rsidRDefault="00942F75" w:rsidP="00942F75">
      <w:pPr>
        <w:spacing w:after="100" w:afterAutospacing="1"/>
        <w:rPr>
          <w:rFonts w:cstheme="minorHAnsi"/>
        </w:rPr>
      </w:pPr>
      <w:r w:rsidRPr="00942F75">
        <w:rPr>
          <w:rFonts w:cstheme="minorHAnsi"/>
        </w:rPr>
        <w:t>4.</w:t>
      </w:r>
      <w:r>
        <w:rPr>
          <w:rFonts w:cstheme="minorHAnsi"/>
        </w:rPr>
        <w:t xml:space="preserve">  </w:t>
      </w:r>
      <w:r w:rsidRPr="00942F75">
        <w:rPr>
          <w:rFonts w:cstheme="minorHAnsi"/>
        </w:rPr>
        <w:t>They will select the candidate best suited to the role.</w:t>
      </w:r>
    </w:p>
    <w:p w14:paraId="70037124" w14:textId="77777777" w:rsidR="00942F75" w:rsidRPr="00942F75" w:rsidRDefault="00942F75" w:rsidP="00942F75">
      <w:pPr>
        <w:spacing w:after="0"/>
        <w:rPr>
          <w:rFonts w:cstheme="minorHAnsi"/>
        </w:rPr>
      </w:pPr>
      <w:r w:rsidRPr="00942F75">
        <w:rPr>
          <w:rFonts w:cstheme="minorHAnsi"/>
        </w:rPr>
        <w:t>Funding will only be given if a young person is hired using the Kickstart Scheme process.</w:t>
      </w:r>
    </w:p>
    <w:p w14:paraId="143890E3" w14:textId="7A34DF3D" w:rsidR="00942F75" w:rsidRDefault="00942F75" w:rsidP="00942F75">
      <w:pPr>
        <w:spacing w:after="0"/>
        <w:rPr>
          <w:rFonts w:cstheme="minorHAnsi"/>
        </w:rPr>
      </w:pPr>
      <w:r w:rsidRPr="00942F75">
        <w:rPr>
          <w:rFonts w:cstheme="minorHAnsi"/>
        </w:rPr>
        <w:t>After a job placement ends the employer can get another Kickstart Scheme young person to start another job placement.</w:t>
      </w:r>
      <w:r>
        <w:rPr>
          <w:rFonts w:cstheme="minorHAnsi"/>
        </w:rPr>
        <w:t xml:space="preserve"> </w:t>
      </w:r>
    </w:p>
    <w:p w14:paraId="59651335" w14:textId="77777777" w:rsidR="00942F75" w:rsidRPr="003D04B7" w:rsidRDefault="00942F75" w:rsidP="00942F75">
      <w:pPr>
        <w:spacing w:after="0"/>
        <w:rPr>
          <w:rFonts w:cstheme="minorHAnsi"/>
        </w:rPr>
      </w:pPr>
    </w:p>
    <w:p w14:paraId="0756AAC7" w14:textId="77777777" w:rsidR="003D04B7" w:rsidRPr="003D04B7" w:rsidRDefault="003D04B7" w:rsidP="003D04B7">
      <w:pPr>
        <w:rPr>
          <w:rFonts w:cstheme="minorHAnsi"/>
        </w:rPr>
      </w:pPr>
      <w:r w:rsidRPr="003D04B7">
        <w:rPr>
          <w:rFonts w:cstheme="minorHAnsi"/>
        </w:rPr>
        <w:t xml:space="preserve">Links: </w:t>
      </w:r>
    </w:p>
    <w:p w14:paraId="22E246A6" w14:textId="40BCC89F" w:rsidR="003D04B7" w:rsidRPr="003D04B7" w:rsidRDefault="00D64D32" w:rsidP="003D04B7">
      <w:pPr>
        <w:rPr>
          <w:rFonts w:cstheme="minorHAnsi"/>
        </w:rPr>
      </w:pPr>
      <w:hyperlink r:id="rId5" w:history="1">
        <w:r w:rsidR="003D04B7" w:rsidRPr="003D04B7">
          <w:rPr>
            <w:rStyle w:val="Hyperlink"/>
            <w:rFonts w:cstheme="minorHAnsi"/>
          </w:rPr>
          <w:t>https://www.gov.uk/government/collections/kickstart-scheme</w:t>
        </w:r>
      </w:hyperlink>
      <w:r w:rsidR="007B72FD">
        <w:rPr>
          <w:rFonts w:cstheme="minorHAnsi"/>
        </w:rPr>
        <w:t xml:space="preserve"> </w:t>
      </w:r>
    </w:p>
    <w:p w14:paraId="37562331" w14:textId="08EC8EB7" w:rsidR="003D04B7" w:rsidRPr="003D04B7" w:rsidRDefault="00D64D32" w:rsidP="003D04B7">
      <w:pPr>
        <w:rPr>
          <w:rFonts w:cstheme="minorHAnsi"/>
        </w:rPr>
      </w:pPr>
      <w:hyperlink r:id="rId6" w:anchor="what-the-scheme-is" w:history="1">
        <w:r w:rsidR="007B72FD" w:rsidRPr="00D751EF">
          <w:rPr>
            <w:rStyle w:val="Hyperlink"/>
            <w:rFonts w:cstheme="minorHAnsi"/>
          </w:rPr>
          <w:t>https://www.gov.uk/guidance/help-employers-apply-for-a-kickstart-scheme-grant-kickstart-gateway#what-the-scheme-is</w:t>
        </w:r>
      </w:hyperlink>
      <w:r w:rsidR="007B72FD">
        <w:rPr>
          <w:rFonts w:cstheme="minorHAnsi"/>
        </w:rPr>
        <w:t xml:space="preserve"> </w:t>
      </w:r>
    </w:p>
    <w:p w14:paraId="7E90D767" w14:textId="77777777" w:rsidR="003D04B7" w:rsidRPr="003D04B7" w:rsidRDefault="00D64D32" w:rsidP="003D04B7">
      <w:pPr>
        <w:rPr>
          <w:rFonts w:cstheme="minorHAnsi"/>
        </w:rPr>
      </w:pPr>
      <w:hyperlink r:id="rId7" w:history="1">
        <w:r w:rsidR="003D04B7" w:rsidRPr="003D04B7">
          <w:rPr>
            <w:rStyle w:val="Hyperlink"/>
            <w:rFonts w:cstheme="minorHAnsi"/>
          </w:rPr>
          <w:t>https://www.youtube.com/watch?v=Ir8OkmPy9YA&amp;feature=youtu.be</w:t>
        </w:r>
      </w:hyperlink>
      <w:r w:rsidR="003D04B7" w:rsidRPr="003D04B7">
        <w:rPr>
          <w:rFonts w:cstheme="minorHAnsi"/>
        </w:rPr>
        <w:t xml:space="preserve"> </w:t>
      </w:r>
    </w:p>
    <w:p w14:paraId="5BD04D96" w14:textId="77777777" w:rsidR="003D04B7" w:rsidRPr="003D04B7" w:rsidRDefault="003D04B7" w:rsidP="003D04B7">
      <w:pPr>
        <w:rPr>
          <w:rFonts w:cstheme="minorHAnsi"/>
          <w:b/>
          <w:bCs/>
          <w:color w:val="FF0000"/>
          <w:u w:val="single"/>
        </w:rPr>
      </w:pPr>
    </w:p>
    <w:p w14:paraId="7D5DD82A" w14:textId="7F857102" w:rsidR="003D04B7" w:rsidRPr="003D04B7" w:rsidRDefault="003D04B7" w:rsidP="003D04B7">
      <w:pPr>
        <w:rPr>
          <w:rFonts w:cstheme="minorHAnsi"/>
          <w:b/>
          <w:bCs/>
          <w:u w:val="single"/>
        </w:rPr>
      </w:pPr>
      <w:r w:rsidRPr="003D04B7">
        <w:rPr>
          <w:rFonts w:cstheme="minorHAnsi"/>
          <w:b/>
          <w:bCs/>
          <w:u w:val="single"/>
        </w:rPr>
        <w:t>FAQ’s</w:t>
      </w:r>
    </w:p>
    <w:p w14:paraId="143AB9B9" w14:textId="4C793B94" w:rsidR="003D04B7" w:rsidRPr="003D04B7" w:rsidRDefault="003D04B7" w:rsidP="003D04B7">
      <w:pPr>
        <w:pStyle w:val="ListParagraph"/>
        <w:numPr>
          <w:ilvl w:val="0"/>
          <w:numId w:val="6"/>
        </w:numPr>
        <w:rPr>
          <w:rFonts w:asciiTheme="minorHAnsi" w:eastAsia="Times New Roman" w:hAnsiTheme="minorHAnsi" w:cstheme="minorHAnsi"/>
          <w:b/>
          <w:bCs/>
        </w:rPr>
      </w:pPr>
      <w:r w:rsidRPr="003D04B7">
        <w:rPr>
          <w:rFonts w:asciiTheme="minorHAnsi" w:eastAsia="Times New Roman" w:hAnsiTheme="minorHAnsi" w:cstheme="minorHAnsi"/>
          <w:b/>
          <w:bCs/>
        </w:rPr>
        <w:t>Do I have to apply now or is the programme open for a set period?</w:t>
      </w:r>
    </w:p>
    <w:p w14:paraId="3D913C9B" w14:textId="2B7722A5" w:rsidR="003D04B7" w:rsidRPr="008F288F" w:rsidRDefault="003D04B7" w:rsidP="008F288F">
      <w:pPr>
        <w:pStyle w:val="ListParagraph"/>
        <w:rPr>
          <w:rFonts w:asciiTheme="minorHAnsi" w:eastAsia="Times New Roman" w:hAnsiTheme="minorHAnsi" w:cstheme="minorHAnsi"/>
        </w:rPr>
      </w:pPr>
      <w:r w:rsidRPr="003D04B7">
        <w:rPr>
          <w:rFonts w:asciiTheme="minorHAnsi" w:eastAsia="Times New Roman" w:hAnsiTheme="minorHAnsi" w:cstheme="minorHAnsi"/>
        </w:rPr>
        <w:t>You can apply now and anytime through to Dec 2021 as long as the placement finish</w:t>
      </w:r>
      <w:r w:rsidR="008F288F">
        <w:rPr>
          <w:rFonts w:asciiTheme="minorHAnsi" w:eastAsia="Times New Roman" w:hAnsiTheme="minorHAnsi" w:cstheme="minorHAnsi"/>
        </w:rPr>
        <w:t>es by</w:t>
      </w:r>
      <w:r w:rsidRPr="003D04B7">
        <w:rPr>
          <w:rFonts w:asciiTheme="minorHAnsi" w:eastAsia="Times New Roman" w:hAnsiTheme="minorHAnsi" w:cstheme="minorHAnsi"/>
        </w:rPr>
        <w:t xml:space="preserve"> 30 June 2022.</w:t>
      </w:r>
      <w:r w:rsidR="007B72FD">
        <w:rPr>
          <w:rFonts w:asciiTheme="minorHAnsi" w:eastAsia="Times New Roman" w:hAnsiTheme="minorHAnsi" w:cstheme="minorHAnsi"/>
        </w:rPr>
        <w:t xml:space="preserve">  Contact </w:t>
      </w:r>
      <w:hyperlink r:id="rId8" w:history="1">
        <w:r w:rsidR="007B72FD" w:rsidRPr="00D751EF">
          <w:rPr>
            <w:rStyle w:val="Hyperlink"/>
            <w:rFonts w:asciiTheme="minorHAnsi" w:eastAsia="Times New Roman" w:hAnsiTheme="minorHAnsi" w:cstheme="minorHAnsi"/>
          </w:rPr>
          <w:t>Skillspartnership@hbf.co.uk</w:t>
        </w:r>
      </w:hyperlink>
      <w:r w:rsidR="007B72FD">
        <w:rPr>
          <w:rFonts w:asciiTheme="minorHAnsi" w:eastAsia="Times New Roman" w:hAnsiTheme="minorHAnsi" w:cstheme="minorHAnsi"/>
        </w:rPr>
        <w:t xml:space="preserve"> to see when we are submitting an application.</w:t>
      </w:r>
    </w:p>
    <w:p w14:paraId="08B17201" w14:textId="77777777" w:rsidR="007B72FD" w:rsidRPr="007B72FD" w:rsidRDefault="003D04B7" w:rsidP="00E56C98">
      <w:pPr>
        <w:pStyle w:val="ListParagraph"/>
        <w:numPr>
          <w:ilvl w:val="0"/>
          <w:numId w:val="6"/>
        </w:numPr>
        <w:rPr>
          <w:rFonts w:asciiTheme="minorHAnsi" w:eastAsia="Times New Roman" w:hAnsiTheme="minorHAnsi" w:cstheme="minorHAnsi"/>
        </w:rPr>
      </w:pPr>
      <w:r w:rsidRPr="007B72FD">
        <w:rPr>
          <w:rFonts w:asciiTheme="minorHAnsi" w:eastAsia="Times New Roman" w:hAnsiTheme="minorHAnsi" w:cstheme="minorHAnsi"/>
          <w:b/>
          <w:bCs/>
        </w:rPr>
        <w:t xml:space="preserve">Can I increase placement numbers at a later date? </w:t>
      </w:r>
    </w:p>
    <w:p w14:paraId="28514E45" w14:textId="4D270B70" w:rsidR="003D04B7" w:rsidRPr="007B72FD" w:rsidRDefault="003D04B7" w:rsidP="007B72FD">
      <w:pPr>
        <w:pStyle w:val="ListParagraph"/>
        <w:rPr>
          <w:rFonts w:asciiTheme="minorHAnsi" w:eastAsia="Times New Roman" w:hAnsiTheme="minorHAnsi" w:cstheme="minorHAnsi"/>
        </w:rPr>
      </w:pPr>
      <w:r w:rsidRPr="007B72FD">
        <w:rPr>
          <w:rFonts w:asciiTheme="minorHAnsi" w:eastAsia="Times New Roman" w:hAnsiTheme="minorHAnsi" w:cstheme="minorHAnsi"/>
        </w:rPr>
        <w:t xml:space="preserve">Once </w:t>
      </w:r>
      <w:r w:rsidR="007B72FD" w:rsidRPr="007B72FD">
        <w:rPr>
          <w:rFonts w:asciiTheme="minorHAnsi" w:eastAsia="Times New Roman" w:hAnsiTheme="minorHAnsi" w:cstheme="minorHAnsi"/>
        </w:rPr>
        <w:t xml:space="preserve">a </w:t>
      </w:r>
      <w:r w:rsidR="00084C81">
        <w:rPr>
          <w:rFonts w:asciiTheme="minorHAnsi" w:eastAsia="Times New Roman" w:hAnsiTheme="minorHAnsi" w:cstheme="minorHAnsi"/>
        </w:rPr>
        <w:t>G</w:t>
      </w:r>
      <w:r w:rsidR="007B72FD" w:rsidRPr="007B72FD">
        <w:rPr>
          <w:rFonts w:asciiTheme="minorHAnsi" w:eastAsia="Times New Roman" w:hAnsiTheme="minorHAnsi" w:cstheme="minorHAnsi"/>
        </w:rPr>
        <w:t xml:space="preserve">ateway </w:t>
      </w:r>
      <w:r w:rsidR="00084C81">
        <w:rPr>
          <w:rFonts w:asciiTheme="minorHAnsi" w:eastAsia="Times New Roman" w:hAnsiTheme="minorHAnsi" w:cstheme="minorHAnsi"/>
        </w:rPr>
        <w:t>R</w:t>
      </w:r>
      <w:r w:rsidR="007B72FD" w:rsidRPr="007B72FD">
        <w:rPr>
          <w:rFonts w:asciiTheme="minorHAnsi" w:eastAsia="Times New Roman" w:hAnsiTheme="minorHAnsi" w:cstheme="minorHAnsi"/>
        </w:rPr>
        <w:t>epresentatives</w:t>
      </w:r>
      <w:r w:rsidRPr="007B72FD">
        <w:rPr>
          <w:rFonts w:asciiTheme="minorHAnsi" w:eastAsia="Times New Roman" w:hAnsiTheme="minorHAnsi" w:cstheme="minorHAnsi"/>
        </w:rPr>
        <w:t xml:space="preserve"> application</w:t>
      </w:r>
      <w:r w:rsidR="007B72FD" w:rsidRPr="007B72FD">
        <w:rPr>
          <w:rFonts w:asciiTheme="minorHAnsi" w:eastAsia="Times New Roman" w:hAnsiTheme="minorHAnsi" w:cstheme="minorHAnsi"/>
        </w:rPr>
        <w:t xml:space="preserve"> has been</w:t>
      </w:r>
      <w:r w:rsidRPr="007B72FD">
        <w:rPr>
          <w:rFonts w:asciiTheme="minorHAnsi" w:eastAsia="Times New Roman" w:hAnsiTheme="minorHAnsi" w:cstheme="minorHAnsi"/>
        </w:rPr>
        <w:t xml:space="preserve"> approved and a contract </w:t>
      </w:r>
      <w:r w:rsidR="007B72FD" w:rsidRPr="007B72FD">
        <w:rPr>
          <w:rFonts w:asciiTheme="minorHAnsi" w:eastAsia="Times New Roman" w:hAnsiTheme="minorHAnsi" w:cstheme="minorHAnsi"/>
        </w:rPr>
        <w:t xml:space="preserve">is in place numbers cannot be increased without making a new application.  HBF </w:t>
      </w:r>
      <w:r w:rsidR="00084C81">
        <w:rPr>
          <w:rFonts w:asciiTheme="minorHAnsi" w:eastAsia="Times New Roman" w:hAnsiTheme="minorHAnsi" w:cstheme="minorHAnsi"/>
        </w:rPr>
        <w:t>will</w:t>
      </w:r>
      <w:r w:rsidR="007B72FD" w:rsidRPr="007B72FD">
        <w:rPr>
          <w:rFonts w:asciiTheme="minorHAnsi" w:eastAsia="Times New Roman" w:hAnsiTheme="minorHAnsi" w:cstheme="minorHAnsi"/>
        </w:rPr>
        <w:t xml:space="preserve"> make multiple applications.</w:t>
      </w:r>
    </w:p>
    <w:p w14:paraId="2332903D" w14:textId="77777777" w:rsidR="003D04B7" w:rsidRPr="003D04B7" w:rsidRDefault="003D04B7" w:rsidP="003D04B7">
      <w:pPr>
        <w:pStyle w:val="ListParagraph"/>
        <w:numPr>
          <w:ilvl w:val="0"/>
          <w:numId w:val="6"/>
        </w:numPr>
        <w:rPr>
          <w:rFonts w:asciiTheme="minorHAnsi" w:eastAsia="Times New Roman" w:hAnsiTheme="minorHAnsi" w:cstheme="minorHAnsi"/>
          <w:b/>
          <w:bCs/>
        </w:rPr>
      </w:pPr>
      <w:r w:rsidRPr="003D04B7">
        <w:rPr>
          <w:rFonts w:asciiTheme="minorHAnsi" w:eastAsia="Times New Roman" w:hAnsiTheme="minorHAnsi" w:cstheme="minorHAnsi"/>
          <w:b/>
          <w:bCs/>
        </w:rPr>
        <w:t>Can multiple starts be staggered over the 18 months period.</w:t>
      </w:r>
    </w:p>
    <w:p w14:paraId="1A2EE54A" w14:textId="4E411787" w:rsidR="003D04B7" w:rsidRPr="008F288F" w:rsidRDefault="003D04B7" w:rsidP="008F288F">
      <w:pPr>
        <w:pStyle w:val="ListParagraph"/>
        <w:rPr>
          <w:rFonts w:asciiTheme="minorHAnsi" w:eastAsia="Times New Roman" w:hAnsiTheme="minorHAnsi" w:cstheme="minorHAnsi"/>
        </w:rPr>
      </w:pPr>
      <w:r w:rsidRPr="003D04B7">
        <w:rPr>
          <w:rFonts w:asciiTheme="minorHAnsi" w:eastAsia="Times New Roman" w:hAnsiTheme="minorHAnsi" w:cstheme="minorHAnsi"/>
        </w:rPr>
        <w:t>YES, as long as they are for different job placements and the last one finishes 30 June 2022.</w:t>
      </w:r>
    </w:p>
    <w:p w14:paraId="141F11EA" w14:textId="1428B120" w:rsidR="003D04B7" w:rsidRPr="003D04B7" w:rsidRDefault="003D04B7" w:rsidP="003D04B7">
      <w:pPr>
        <w:pStyle w:val="ListParagraph"/>
        <w:numPr>
          <w:ilvl w:val="0"/>
          <w:numId w:val="6"/>
        </w:numPr>
        <w:rPr>
          <w:rFonts w:asciiTheme="minorHAnsi" w:eastAsia="Times New Roman" w:hAnsiTheme="minorHAnsi" w:cstheme="minorHAnsi"/>
          <w:b/>
          <w:bCs/>
        </w:rPr>
      </w:pPr>
      <w:r w:rsidRPr="003D04B7">
        <w:rPr>
          <w:rFonts w:asciiTheme="minorHAnsi" w:eastAsia="Times New Roman" w:hAnsiTheme="minorHAnsi" w:cstheme="minorHAnsi"/>
          <w:b/>
          <w:bCs/>
        </w:rPr>
        <w:t xml:space="preserve">If an employer takes 4 placements – does the employer get 4 * £1500 and </w:t>
      </w:r>
      <w:r w:rsidR="00084C81">
        <w:rPr>
          <w:rFonts w:asciiTheme="minorHAnsi" w:eastAsia="Times New Roman" w:hAnsiTheme="minorHAnsi" w:cstheme="minorHAnsi"/>
          <w:b/>
          <w:bCs/>
        </w:rPr>
        <w:t>HBF as the</w:t>
      </w:r>
      <w:r w:rsidRPr="003D04B7">
        <w:rPr>
          <w:rFonts w:asciiTheme="minorHAnsi" w:eastAsia="Times New Roman" w:hAnsiTheme="minorHAnsi" w:cstheme="minorHAnsi"/>
          <w:b/>
          <w:bCs/>
        </w:rPr>
        <w:t xml:space="preserve"> </w:t>
      </w:r>
      <w:r w:rsidR="00084C81">
        <w:rPr>
          <w:rFonts w:asciiTheme="minorHAnsi" w:eastAsia="Times New Roman" w:hAnsiTheme="minorHAnsi" w:cstheme="minorHAnsi"/>
          <w:b/>
          <w:bCs/>
        </w:rPr>
        <w:t xml:space="preserve">Gateway </w:t>
      </w:r>
      <w:r w:rsidRPr="003D04B7">
        <w:rPr>
          <w:rFonts w:asciiTheme="minorHAnsi" w:eastAsia="Times New Roman" w:hAnsiTheme="minorHAnsi" w:cstheme="minorHAnsi"/>
          <w:b/>
          <w:bCs/>
        </w:rPr>
        <w:t>Representative get 4 * £300</w:t>
      </w:r>
      <w:r w:rsidR="008F288F">
        <w:rPr>
          <w:rFonts w:asciiTheme="minorHAnsi" w:eastAsia="Times New Roman" w:hAnsiTheme="minorHAnsi" w:cstheme="minorHAnsi"/>
          <w:b/>
          <w:bCs/>
        </w:rPr>
        <w:t>?</w:t>
      </w:r>
    </w:p>
    <w:p w14:paraId="30491A9D" w14:textId="51E65A99" w:rsidR="00077B8B" w:rsidRDefault="003D04B7" w:rsidP="00077B8B">
      <w:pPr>
        <w:pStyle w:val="ListParagraph"/>
        <w:rPr>
          <w:rFonts w:asciiTheme="minorHAnsi" w:eastAsia="Times New Roman" w:hAnsiTheme="minorHAnsi" w:cstheme="minorHAnsi"/>
        </w:rPr>
      </w:pPr>
      <w:r w:rsidRPr="003D04B7">
        <w:rPr>
          <w:rFonts w:asciiTheme="minorHAnsi" w:eastAsia="Times New Roman" w:hAnsiTheme="minorHAnsi" w:cstheme="minorHAnsi"/>
        </w:rPr>
        <w:lastRenderedPageBreak/>
        <w:t>YES, payments are per placement</w:t>
      </w:r>
    </w:p>
    <w:p w14:paraId="0D2E75C1" w14:textId="124A6B52" w:rsidR="00077B8B" w:rsidRDefault="00077B8B" w:rsidP="00077B8B">
      <w:pPr>
        <w:pStyle w:val="ListParagraph"/>
        <w:numPr>
          <w:ilvl w:val="0"/>
          <w:numId w:val="6"/>
        </w:numPr>
        <w:rPr>
          <w:rFonts w:asciiTheme="minorHAnsi" w:eastAsia="Times New Roman" w:hAnsiTheme="minorHAnsi" w:cstheme="minorHAnsi"/>
          <w:b/>
          <w:bCs/>
        </w:rPr>
      </w:pPr>
      <w:r w:rsidRPr="00077B8B">
        <w:rPr>
          <w:rFonts w:asciiTheme="minorHAnsi" w:eastAsia="Times New Roman" w:hAnsiTheme="minorHAnsi" w:cstheme="minorHAnsi"/>
          <w:b/>
          <w:bCs/>
        </w:rPr>
        <w:t>Is the £300 the gateway receives taken off my £1500</w:t>
      </w:r>
      <w:r>
        <w:rPr>
          <w:rFonts w:asciiTheme="minorHAnsi" w:eastAsia="Times New Roman" w:hAnsiTheme="minorHAnsi" w:cstheme="minorHAnsi"/>
          <w:b/>
          <w:bCs/>
        </w:rPr>
        <w:t>?</w:t>
      </w:r>
    </w:p>
    <w:p w14:paraId="4C03DDFD" w14:textId="195EEE07" w:rsidR="00077B8B" w:rsidRPr="00077B8B" w:rsidRDefault="00077B8B" w:rsidP="00077B8B">
      <w:pPr>
        <w:pStyle w:val="ListParagraph"/>
        <w:rPr>
          <w:rFonts w:asciiTheme="minorHAnsi" w:eastAsia="Times New Roman" w:hAnsiTheme="minorHAnsi" w:cstheme="minorHAnsi"/>
        </w:rPr>
      </w:pPr>
      <w:r w:rsidRPr="00077B8B">
        <w:rPr>
          <w:rFonts w:asciiTheme="minorHAnsi" w:eastAsia="Times New Roman" w:hAnsiTheme="minorHAnsi" w:cstheme="minorHAnsi"/>
        </w:rPr>
        <w:t>N</w:t>
      </w:r>
      <w:r>
        <w:rPr>
          <w:rFonts w:asciiTheme="minorHAnsi" w:eastAsia="Times New Roman" w:hAnsiTheme="minorHAnsi" w:cstheme="minorHAnsi"/>
        </w:rPr>
        <w:t>O</w:t>
      </w:r>
      <w:r w:rsidRPr="00077B8B">
        <w:rPr>
          <w:rFonts w:asciiTheme="minorHAnsi" w:eastAsia="Times New Roman" w:hAnsiTheme="minorHAnsi" w:cstheme="minorHAnsi"/>
        </w:rPr>
        <w:t xml:space="preserve"> – you will receive the full £1500.  DWP pays the Gateway their £300.</w:t>
      </w:r>
    </w:p>
    <w:p w14:paraId="4CB6516E" w14:textId="77777777" w:rsidR="003D04B7" w:rsidRPr="003D04B7" w:rsidRDefault="003D04B7" w:rsidP="003D04B7">
      <w:pPr>
        <w:pStyle w:val="ListParagraph"/>
        <w:numPr>
          <w:ilvl w:val="0"/>
          <w:numId w:val="6"/>
        </w:numPr>
        <w:rPr>
          <w:rFonts w:asciiTheme="minorHAnsi" w:eastAsia="Times New Roman" w:hAnsiTheme="minorHAnsi" w:cstheme="minorHAnsi"/>
          <w:b/>
          <w:bCs/>
        </w:rPr>
      </w:pPr>
      <w:r w:rsidRPr="003D04B7">
        <w:rPr>
          <w:rFonts w:asciiTheme="minorHAnsi" w:eastAsia="Times New Roman" w:hAnsiTheme="minorHAnsi" w:cstheme="minorHAnsi"/>
          <w:b/>
          <w:bCs/>
        </w:rPr>
        <w:t>Will I need to make a claim?</w:t>
      </w:r>
    </w:p>
    <w:p w14:paraId="1366F268" w14:textId="57BE103A" w:rsidR="003D04B7" w:rsidRPr="008F288F" w:rsidRDefault="003D04B7" w:rsidP="008F288F">
      <w:pPr>
        <w:pStyle w:val="ListParagraph"/>
        <w:rPr>
          <w:rFonts w:asciiTheme="minorHAnsi" w:eastAsia="Times New Roman" w:hAnsiTheme="minorHAnsi" w:cstheme="minorHAnsi"/>
        </w:rPr>
      </w:pPr>
      <w:r w:rsidRPr="003D04B7">
        <w:rPr>
          <w:rFonts w:asciiTheme="minorHAnsi" w:eastAsia="Times New Roman" w:hAnsiTheme="minorHAnsi" w:cstheme="minorHAnsi"/>
        </w:rPr>
        <w:t>N</w:t>
      </w:r>
      <w:r w:rsidR="00077B8B">
        <w:rPr>
          <w:rFonts w:asciiTheme="minorHAnsi" w:eastAsia="Times New Roman" w:hAnsiTheme="minorHAnsi" w:cstheme="minorHAnsi"/>
        </w:rPr>
        <w:t xml:space="preserve">O - </w:t>
      </w:r>
      <w:r w:rsidRPr="003D04B7">
        <w:rPr>
          <w:rFonts w:asciiTheme="minorHAnsi" w:eastAsia="Times New Roman" w:hAnsiTheme="minorHAnsi" w:cstheme="minorHAnsi"/>
        </w:rPr>
        <w:t xml:space="preserve">neither the employer (nor </w:t>
      </w:r>
      <w:r w:rsidR="007B72FD">
        <w:rPr>
          <w:rFonts w:asciiTheme="minorHAnsi" w:eastAsia="Times New Roman" w:hAnsiTheme="minorHAnsi" w:cstheme="minorHAnsi"/>
        </w:rPr>
        <w:t>the Gateway Representative</w:t>
      </w:r>
      <w:r w:rsidRPr="003D04B7">
        <w:rPr>
          <w:rFonts w:asciiTheme="minorHAnsi" w:eastAsia="Times New Roman" w:hAnsiTheme="minorHAnsi" w:cstheme="minorHAnsi"/>
        </w:rPr>
        <w:t xml:space="preserve"> if used) needs to submit a claim, this will be acknowledged via HMRC payments on payroll.</w:t>
      </w:r>
    </w:p>
    <w:p w14:paraId="6F6E29E3" w14:textId="05039EF2" w:rsidR="003D04B7" w:rsidRPr="003D04B7" w:rsidRDefault="003D04B7" w:rsidP="003D04B7">
      <w:pPr>
        <w:pStyle w:val="ListParagraph"/>
        <w:numPr>
          <w:ilvl w:val="0"/>
          <w:numId w:val="6"/>
        </w:numPr>
        <w:rPr>
          <w:rFonts w:asciiTheme="minorHAnsi" w:eastAsia="Times New Roman" w:hAnsiTheme="minorHAnsi" w:cstheme="minorHAnsi"/>
          <w:b/>
          <w:bCs/>
        </w:rPr>
      </w:pPr>
      <w:r w:rsidRPr="003D04B7">
        <w:rPr>
          <w:rFonts w:asciiTheme="minorHAnsi" w:eastAsia="Times New Roman" w:hAnsiTheme="minorHAnsi" w:cstheme="minorHAnsi"/>
          <w:b/>
          <w:bCs/>
        </w:rPr>
        <w:t>When will I receive payments?</w:t>
      </w:r>
    </w:p>
    <w:p w14:paraId="7049ECD0" w14:textId="3BA364C6" w:rsidR="003D04B7" w:rsidRPr="003D04B7" w:rsidRDefault="003D04B7" w:rsidP="003D04B7">
      <w:pPr>
        <w:pStyle w:val="ListParagraph"/>
        <w:rPr>
          <w:rFonts w:asciiTheme="minorHAnsi" w:eastAsia="Times New Roman" w:hAnsiTheme="minorHAnsi" w:cstheme="minorHAnsi"/>
        </w:rPr>
      </w:pPr>
      <w:r w:rsidRPr="003D04B7">
        <w:rPr>
          <w:rFonts w:asciiTheme="minorHAnsi" w:eastAsia="Times New Roman" w:hAnsiTheme="minorHAnsi" w:cstheme="minorHAnsi"/>
        </w:rPr>
        <w:t xml:space="preserve">In arears – When the placement is </w:t>
      </w:r>
      <w:r w:rsidR="008F288F" w:rsidRPr="003D04B7">
        <w:rPr>
          <w:rFonts w:asciiTheme="minorHAnsi" w:eastAsia="Times New Roman" w:hAnsiTheme="minorHAnsi" w:cstheme="minorHAnsi"/>
        </w:rPr>
        <w:t>filled,</w:t>
      </w:r>
      <w:r w:rsidRPr="003D04B7">
        <w:rPr>
          <w:rFonts w:asciiTheme="minorHAnsi" w:eastAsia="Times New Roman" w:hAnsiTheme="minorHAnsi" w:cstheme="minorHAnsi"/>
        </w:rPr>
        <w:t xml:space="preserve"> and the individual is registered on payroll this will trigger the payment of the £1500 (and £300 for the </w:t>
      </w:r>
      <w:r w:rsidR="00084C81">
        <w:rPr>
          <w:rFonts w:asciiTheme="minorHAnsi" w:eastAsia="Times New Roman" w:hAnsiTheme="minorHAnsi" w:cstheme="minorHAnsi"/>
        </w:rPr>
        <w:t xml:space="preserve">Gateway </w:t>
      </w:r>
      <w:r w:rsidRPr="003D04B7">
        <w:rPr>
          <w:rFonts w:asciiTheme="minorHAnsi" w:eastAsia="Times New Roman" w:hAnsiTheme="minorHAnsi" w:cstheme="minorHAnsi"/>
        </w:rPr>
        <w:t xml:space="preserve">Representative if used).  </w:t>
      </w:r>
    </w:p>
    <w:p w14:paraId="5685827D" w14:textId="482C66A4" w:rsidR="003D04B7" w:rsidRPr="008F288F" w:rsidRDefault="003D04B7" w:rsidP="008F288F">
      <w:pPr>
        <w:pStyle w:val="ListParagraph"/>
        <w:rPr>
          <w:rFonts w:asciiTheme="minorHAnsi" w:eastAsia="Times New Roman" w:hAnsiTheme="minorHAnsi" w:cstheme="minorHAnsi"/>
        </w:rPr>
      </w:pPr>
      <w:r w:rsidRPr="003D04B7">
        <w:rPr>
          <w:rFonts w:asciiTheme="minorHAnsi" w:eastAsia="Times New Roman" w:hAnsiTheme="minorHAnsi" w:cstheme="minorHAnsi"/>
        </w:rPr>
        <w:t xml:space="preserve">Re-imbursement of salary payments and associated costs will be paid </w:t>
      </w:r>
      <w:r w:rsidR="00E039AE">
        <w:rPr>
          <w:rFonts w:asciiTheme="minorHAnsi" w:eastAsia="Times New Roman" w:hAnsiTheme="minorHAnsi" w:cstheme="minorHAnsi"/>
        </w:rPr>
        <w:t>one month in arears</w:t>
      </w:r>
      <w:r w:rsidR="00077B8B">
        <w:rPr>
          <w:rFonts w:asciiTheme="minorHAnsi" w:eastAsia="Times New Roman" w:hAnsiTheme="minorHAnsi" w:cstheme="minorHAnsi"/>
        </w:rPr>
        <w:t xml:space="preserve"> in months 2,3,4,5,6,7</w:t>
      </w:r>
      <w:r w:rsidRPr="003D04B7">
        <w:rPr>
          <w:rFonts w:asciiTheme="minorHAnsi" w:eastAsia="Times New Roman" w:hAnsiTheme="minorHAnsi" w:cstheme="minorHAnsi"/>
        </w:rPr>
        <w:t>.</w:t>
      </w:r>
    </w:p>
    <w:p w14:paraId="5AEBD637" w14:textId="5FC708DC" w:rsidR="003D04B7" w:rsidRPr="003D04B7" w:rsidRDefault="003D04B7" w:rsidP="003D04B7">
      <w:pPr>
        <w:pStyle w:val="ListParagraph"/>
        <w:numPr>
          <w:ilvl w:val="0"/>
          <w:numId w:val="6"/>
        </w:numPr>
        <w:rPr>
          <w:rFonts w:asciiTheme="minorHAnsi" w:eastAsia="Times New Roman" w:hAnsiTheme="minorHAnsi" w:cstheme="minorHAnsi"/>
          <w:b/>
          <w:bCs/>
        </w:rPr>
      </w:pPr>
      <w:r w:rsidRPr="003D04B7">
        <w:rPr>
          <w:rFonts w:asciiTheme="minorHAnsi" w:eastAsia="Times New Roman" w:hAnsiTheme="minorHAnsi" w:cstheme="minorHAnsi"/>
          <w:b/>
          <w:bCs/>
        </w:rPr>
        <w:t xml:space="preserve">What happens to the set-up fees if an individual leaves part way through? For both the employer and the </w:t>
      </w:r>
      <w:r w:rsidR="00084C81">
        <w:rPr>
          <w:rFonts w:asciiTheme="minorHAnsi" w:eastAsia="Times New Roman" w:hAnsiTheme="minorHAnsi" w:cstheme="minorHAnsi"/>
          <w:b/>
          <w:bCs/>
        </w:rPr>
        <w:t>Gateway Representative</w:t>
      </w:r>
      <w:r w:rsidRPr="003D04B7">
        <w:rPr>
          <w:rFonts w:asciiTheme="minorHAnsi" w:eastAsia="Times New Roman" w:hAnsiTheme="minorHAnsi" w:cstheme="minorHAnsi"/>
          <w:b/>
          <w:bCs/>
        </w:rPr>
        <w:t>?</w:t>
      </w:r>
    </w:p>
    <w:p w14:paraId="4150FDF5" w14:textId="61E65F38" w:rsidR="003D04B7" w:rsidRPr="008F288F" w:rsidRDefault="003D04B7" w:rsidP="008F288F">
      <w:pPr>
        <w:pStyle w:val="ListParagraph"/>
        <w:rPr>
          <w:rFonts w:asciiTheme="minorHAnsi" w:eastAsia="Times New Roman" w:hAnsiTheme="minorHAnsi" w:cstheme="minorHAnsi"/>
        </w:rPr>
      </w:pPr>
      <w:r w:rsidRPr="003D04B7">
        <w:rPr>
          <w:rFonts w:asciiTheme="minorHAnsi" w:eastAsia="Times New Roman" w:hAnsiTheme="minorHAnsi" w:cstheme="minorHAnsi"/>
        </w:rPr>
        <w:t>No guidance on this – DWP state that they will not be required to be refunded, they are paid at the start when the individual is placed on the payroll. When payroll is stopped for the individual so will DWP payment. No requirement to report what the £1500 is spent on because the upfront plan should describe the input.</w:t>
      </w:r>
    </w:p>
    <w:p w14:paraId="5B2B6AB5" w14:textId="77777777" w:rsidR="003D04B7" w:rsidRPr="003D04B7" w:rsidRDefault="003D04B7" w:rsidP="003D04B7">
      <w:pPr>
        <w:pStyle w:val="ListParagraph"/>
        <w:numPr>
          <w:ilvl w:val="0"/>
          <w:numId w:val="6"/>
        </w:numPr>
        <w:rPr>
          <w:rFonts w:asciiTheme="minorHAnsi" w:eastAsia="Times New Roman" w:hAnsiTheme="minorHAnsi" w:cstheme="minorHAnsi"/>
          <w:b/>
          <w:bCs/>
        </w:rPr>
      </w:pPr>
      <w:r w:rsidRPr="003D04B7">
        <w:rPr>
          <w:rFonts w:asciiTheme="minorHAnsi" w:eastAsia="Times New Roman" w:hAnsiTheme="minorHAnsi" w:cstheme="minorHAnsi"/>
          <w:b/>
          <w:bCs/>
        </w:rPr>
        <w:t>What evidence is required/records are required?</w:t>
      </w:r>
    </w:p>
    <w:p w14:paraId="2084218E" w14:textId="6A6A751F" w:rsidR="003D04B7" w:rsidRDefault="003D04B7" w:rsidP="008F288F">
      <w:pPr>
        <w:pStyle w:val="ListParagraph"/>
        <w:rPr>
          <w:rFonts w:asciiTheme="minorHAnsi" w:eastAsia="Times New Roman" w:hAnsiTheme="minorHAnsi" w:cstheme="minorHAnsi"/>
        </w:rPr>
      </w:pPr>
      <w:r w:rsidRPr="003D04B7">
        <w:rPr>
          <w:rFonts w:asciiTheme="minorHAnsi" w:eastAsia="Times New Roman" w:hAnsiTheme="minorHAnsi" w:cstheme="minorHAnsi"/>
        </w:rPr>
        <w:t>Employers should retain normal recruitment, attendance, payment, training, performance records as they would for any member of staff.</w:t>
      </w:r>
    </w:p>
    <w:p w14:paraId="111C1469" w14:textId="1FBA1F5F" w:rsidR="00077B8B" w:rsidRPr="00F467C9" w:rsidRDefault="00077B8B" w:rsidP="00B97278">
      <w:pPr>
        <w:pStyle w:val="ListParagraph"/>
        <w:numPr>
          <w:ilvl w:val="0"/>
          <w:numId w:val="6"/>
        </w:numPr>
        <w:rPr>
          <w:rFonts w:asciiTheme="minorHAnsi" w:eastAsia="Times New Roman" w:hAnsiTheme="minorHAnsi" w:cstheme="minorHAnsi"/>
          <w:b/>
          <w:bCs/>
        </w:rPr>
      </w:pPr>
      <w:r w:rsidRPr="00F467C9">
        <w:rPr>
          <w:rFonts w:asciiTheme="minorHAnsi" w:eastAsia="Times New Roman" w:hAnsiTheme="minorHAnsi" w:cstheme="minorHAnsi"/>
          <w:b/>
          <w:bCs/>
        </w:rPr>
        <w:t xml:space="preserve">What if I do not have the time or resource to provide the employability support to the </w:t>
      </w:r>
      <w:r w:rsidR="00B97278" w:rsidRPr="00F467C9">
        <w:rPr>
          <w:rFonts w:asciiTheme="minorHAnsi" w:eastAsia="Times New Roman" w:hAnsiTheme="minorHAnsi" w:cstheme="minorHAnsi"/>
          <w:b/>
          <w:bCs/>
        </w:rPr>
        <w:t>participant?</w:t>
      </w:r>
    </w:p>
    <w:p w14:paraId="42523190" w14:textId="4A929344" w:rsidR="00B97278" w:rsidRPr="008F288F" w:rsidRDefault="00B97278" w:rsidP="008F288F">
      <w:pPr>
        <w:pStyle w:val="ListParagraph"/>
        <w:rPr>
          <w:rFonts w:asciiTheme="minorHAnsi" w:eastAsia="Times New Roman" w:hAnsiTheme="minorHAnsi" w:cstheme="minorHAnsi"/>
        </w:rPr>
      </w:pPr>
      <w:r>
        <w:rPr>
          <w:rFonts w:asciiTheme="minorHAnsi" w:eastAsia="Times New Roman" w:hAnsiTheme="minorHAnsi" w:cstheme="minorHAnsi"/>
        </w:rPr>
        <w:t>HBF has procured a package with one of its delivery partners to deliver this on your behalf at a nominal cost that can be offset against your £1500 – simply make it known when you submit your Registration Form.</w:t>
      </w:r>
    </w:p>
    <w:p w14:paraId="080813DD" w14:textId="06443E70" w:rsidR="003D04B7" w:rsidRPr="003D04B7" w:rsidRDefault="003D04B7" w:rsidP="003D04B7">
      <w:pPr>
        <w:pStyle w:val="ListParagraph"/>
        <w:numPr>
          <w:ilvl w:val="0"/>
          <w:numId w:val="6"/>
        </w:numPr>
        <w:rPr>
          <w:rFonts w:asciiTheme="minorHAnsi" w:eastAsia="Times New Roman" w:hAnsiTheme="minorHAnsi" w:cstheme="minorHAnsi"/>
          <w:b/>
          <w:bCs/>
        </w:rPr>
      </w:pPr>
      <w:r w:rsidRPr="003D04B7">
        <w:rPr>
          <w:rFonts w:asciiTheme="minorHAnsi" w:eastAsia="Times New Roman" w:hAnsiTheme="minorHAnsi" w:cstheme="minorHAnsi"/>
          <w:b/>
          <w:bCs/>
        </w:rPr>
        <w:t xml:space="preserve">Will the </w:t>
      </w:r>
      <w:r w:rsidR="00084C81">
        <w:rPr>
          <w:rFonts w:asciiTheme="minorHAnsi" w:eastAsia="Times New Roman" w:hAnsiTheme="minorHAnsi" w:cstheme="minorHAnsi"/>
          <w:b/>
          <w:bCs/>
        </w:rPr>
        <w:t xml:space="preserve">Gateway </w:t>
      </w:r>
      <w:r w:rsidRPr="003D04B7">
        <w:rPr>
          <w:rFonts w:asciiTheme="minorHAnsi" w:eastAsia="Times New Roman" w:hAnsiTheme="minorHAnsi" w:cstheme="minorHAnsi"/>
          <w:b/>
          <w:bCs/>
        </w:rPr>
        <w:t>Representative have to monitor outcomes/evaluation?</w:t>
      </w:r>
    </w:p>
    <w:p w14:paraId="58CE46DE" w14:textId="21861C80" w:rsidR="008F288F" w:rsidRPr="00084C81" w:rsidRDefault="003D04B7" w:rsidP="00084C81">
      <w:pPr>
        <w:pStyle w:val="ListParagraph"/>
        <w:rPr>
          <w:rFonts w:asciiTheme="minorHAnsi" w:eastAsia="Times New Roman" w:hAnsiTheme="minorHAnsi" w:cstheme="minorHAnsi"/>
        </w:rPr>
      </w:pPr>
      <w:r w:rsidRPr="003D04B7">
        <w:rPr>
          <w:rFonts w:asciiTheme="minorHAnsi" w:eastAsia="Times New Roman" w:hAnsiTheme="minorHAnsi" w:cstheme="minorHAnsi"/>
        </w:rPr>
        <w:t xml:space="preserve">It is not a requirement of the programme as the JCP work coaches will follow </w:t>
      </w:r>
      <w:r w:rsidR="007B72FD" w:rsidRPr="003D04B7">
        <w:rPr>
          <w:rFonts w:asciiTheme="minorHAnsi" w:eastAsia="Times New Roman" w:hAnsiTheme="minorHAnsi" w:cstheme="minorHAnsi"/>
        </w:rPr>
        <w:t>up,</w:t>
      </w:r>
      <w:r w:rsidRPr="003D04B7">
        <w:rPr>
          <w:rFonts w:asciiTheme="minorHAnsi" w:eastAsia="Times New Roman" w:hAnsiTheme="minorHAnsi" w:cstheme="minorHAnsi"/>
        </w:rPr>
        <w:t xml:space="preserve"> but </w:t>
      </w:r>
      <w:r w:rsidR="00084C81">
        <w:rPr>
          <w:rFonts w:asciiTheme="minorHAnsi" w:eastAsia="Times New Roman" w:hAnsiTheme="minorHAnsi" w:cstheme="minorHAnsi"/>
        </w:rPr>
        <w:t>HBF as a Gateway R</w:t>
      </w:r>
      <w:r w:rsidRPr="003D04B7">
        <w:rPr>
          <w:rFonts w:asciiTheme="minorHAnsi" w:eastAsia="Times New Roman" w:hAnsiTheme="minorHAnsi" w:cstheme="minorHAnsi"/>
        </w:rPr>
        <w:t>epresentative w</w:t>
      </w:r>
      <w:r w:rsidR="00084C81">
        <w:rPr>
          <w:rFonts w:asciiTheme="minorHAnsi" w:eastAsia="Times New Roman" w:hAnsiTheme="minorHAnsi" w:cstheme="minorHAnsi"/>
        </w:rPr>
        <w:t>ill</w:t>
      </w:r>
      <w:r w:rsidRPr="003D04B7">
        <w:rPr>
          <w:rFonts w:asciiTheme="minorHAnsi" w:eastAsia="Times New Roman" w:hAnsiTheme="minorHAnsi" w:cstheme="minorHAnsi"/>
        </w:rPr>
        <w:t xml:space="preserve"> track starts, completions, changes, destinations if to jobs or apprenticeships, specific training </w:t>
      </w:r>
      <w:r w:rsidRPr="00084C81">
        <w:rPr>
          <w:rFonts w:asciiTheme="minorHAnsi" w:eastAsia="Times New Roman" w:hAnsiTheme="minorHAnsi" w:cstheme="minorHAnsi"/>
        </w:rPr>
        <w:t>or tickets undertaken or achieved etc.</w:t>
      </w:r>
    </w:p>
    <w:p w14:paraId="34E9CF24" w14:textId="3B724C03" w:rsidR="003D04B7" w:rsidRPr="003D04B7" w:rsidRDefault="003D04B7" w:rsidP="003D04B7">
      <w:pPr>
        <w:pStyle w:val="ListParagraph"/>
        <w:numPr>
          <w:ilvl w:val="0"/>
          <w:numId w:val="6"/>
        </w:numPr>
        <w:rPr>
          <w:rFonts w:asciiTheme="minorHAnsi" w:hAnsiTheme="minorHAnsi" w:cstheme="minorHAnsi"/>
          <w:b/>
          <w:bCs/>
        </w:rPr>
      </w:pPr>
      <w:r w:rsidRPr="003D04B7">
        <w:rPr>
          <w:rFonts w:asciiTheme="minorHAnsi" w:hAnsiTheme="minorHAnsi" w:cstheme="minorHAnsi"/>
          <w:b/>
          <w:bCs/>
        </w:rPr>
        <w:t>What happens if the employer does not want to continue their commitment or fails to meet criteria</w:t>
      </w:r>
      <w:r w:rsidR="00084C81">
        <w:rPr>
          <w:rFonts w:asciiTheme="minorHAnsi" w:hAnsiTheme="minorHAnsi" w:cstheme="minorHAnsi"/>
          <w:b/>
          <w:bCs/>
        </w:rPr>
        <w:t>?</w:t>
      </w:r>
    </w:p>
    <w:p w14:paraId="5F1F406E" w14:textId="2ADAF37F" w:rsidR="008F288F" w:rsidRPr="008F288F" w:rsidRDefault="003D04B7" w:rsidP="008F288F">
      <w:pPr>
        <w:pStyle w:val="ListParagraph"/>
        <w:rPr>
          <w:rFonts w:asciiTheme="minorHAnsi" w:hAnsiTheme="minorHAnsi" w:cstheme="minorHAnsi"/>
        </w:rPr>
      </w:pPr>
      <w:r w:rsidRPr="003D04B7">
        <w:rPr>
          <w:rFonts w:asciiTheme="minorHAnsi" w:hAnsiTheme="minorHAnsi" w:cstheme="minorHAnsi"/>
        </w:rPr>
        <w:t xml:space="preserve">It will be the employers responsibility to notify </w:t>
      </w:r>
      <w:r w:rsidR="00084C81">
        <w:rPr>
          <w:rFonts w:asciiTheme="minorHAnsi" w:hAnsiTheme="minorHAnsi" w:cstheme="minorHAnsi"/>
        </w:rPr>
        <w:t>HBF as Gateway R</w:t>
      </w:r>
      <w:r w:rsidRPr="003D04B7">
        <w:rPr>
          <w:rFonts w:asciiTheme="minorHAnsi" w:hAnsiTheme="minorHAnsi" w:cstheme="minorHAnsi"/>
        </w:rPr>
        <w:t>epresentative who will contact JCP.  If the individual is not receiving the experience, they expected they will be required to contact their local JCP work coach.</w:t>
      </w:r>
    </w:p>
    <w:p w14:paraId="6D89BB1C" w14:textId="4B5999DE" w:rsidR="003D04B7" w:rsidRPr="003D04B7" w:rsidRDefault="003D04B7" w:rsidP="003D04B7">
      <w:pPr>
        <w:pStyle w:val="ListParagraph"/>
        <w:numPr>
          <w:ilvl w:val="0"/>
          <w:numId w:val="6"/>
        </w:numPr>
        <w:rPr>
          <w:rFonts w:asciiTheme="minorHAnsi" w:hAnsiTheme="minorHAnsi" w:cstheme="minorHAnsi"/>
          <w:b/>
          <w:bCs/>
        </w:rPr>
      </w:pPr>
      <w:r w:rsidRPr="003D04B7">
        <w:rPr>
          <w:rFonts w:asciiTheme="minorHAnsi" w:hAnsiTheme="minorHAnsi" w:cstheme="minorHAnsi"/>
          <w:b/>
          <w:bCs/>
        </w:rPr>
        <w:t>What if the person is not engaged?</w:t>
      </w:r>
    </w:p>
    <w:p w14:paraId="5CC6EDF9" w14:textId="7720D534" w:rsidR="009B6E82" w:rsidRDefault="003D04B7" w:rsidP="00D266BA">
      <w:pPr>
        <w:pStyle w:val="ListParagraph"/>
        <w:rPr>
          <w:rFonts w:asciiTheme="minorHAnsi" w:hAnsiTheme="minorHAnsi" w:cstheme="minorHAnsi"/>
        </w:rPr>
      </w:pPr>
      <w:r w:rsidRPr="003D04B7">
        <w:rPr>
          <w:rFonts w:asciiTheme="minorHAnsi" w:hAnsiTheme="minorHAnsi" w:cstheme="minorHAnsi"/>
        </w:rPr>
        <w:t xml:space="preserve">It will be the employers responsibility to notify </w:t>
      </w:r>
      <w:r w:rsidR="00084C81">
        <w:rPr>
          <w:rFonts w:asciiTheme="minorHAnsi" w:hAnsiTheme="minorHAnsi" w:cstheme="minorHAnsi"/>
        </w:rPr>
        <w:t>HBF as Gateway Representative w</w:t>
      </w:r>
      <w:r w:rsidRPr="003D04B7">
        <w:rPr>
          <w:rFonts w:asciiTheme="minorHAnsi" w:hAnsiTheme="minorHAnsi" w:cstheme="minorHAnsi"/>
        </w:rPr>
        <w:t xml:space="preserve">ho will contact JCP.  </w:t>
      </w:r>
      <w:bookmarkEnd w:id="0"/>
    </w:p>
    <w:p w14:paraId="41A02234" w14:textId="2D32ED5E" w:rsidR="00D266BA" w:rsidRPr="00D266BA" w:rsidRDefault="00D266BA" w:rsidP="00D266BA">
      <w:pPr>
        <w:pStyle w:val="ListParagraph"/>
        <w:numPr>
          <w:ilvl w:val="0"/>
          <w:numId w:val="6"/>
        </w:numPr>
        <w:rPr>
          <w:rFonts w:asciiTheme="minorHAnsi" w:hAnsiTheme="minorHAnsi" w:cstheme="minorHAnsi"/>
          <w:b/>
          <w:bCs/>
        </w:rPr>
      </w:pPr>
      <w:r w:rsidRPr="00D266BA">
        <w:rPr>
          <w:rFonts w:asciiTheme="minorHAnsi" w:hAnsiTheme="minorHAnsi" w:cstheme="minorHAnsi"/>
          <w:b/>
          <w:bCs/>
        </w:rPr>
        <w:t>Will I be required to offer the individual a contract of employment and all benefits or will I have a specific contract provided by DWP or HBF?</w:t>
      </w:r>
    </w:p>
    <w:p w14:paraId="0CACDECE" w14:textId="04639AA3" w:rsidR="00D266BA" w:rsidRDefault="00D266BA" w:rsidP="00D266BA">
      <w:pPr>
        <w:pStyle w:val="ListParagraph"/>
        <w:rPr>
          <w:rFonts w:asciiTheme="minorHAnsi" w:hAnsiTheme="minorHAnsi" w:cstheme="minorHAnsi"/>
        </w:rPr>
      </w:pPr>
      <w:r>
        <w:rPr>
          <w:rFonts w:asciiTheme="minorHAnsi" w:hAnsiTheme="minorHAnsi" w:cstheme="minorHAnsi"/>
        </w:rPr>
        <w:t>As and employer you are required to have a contract of employment in place with the individual.  This should be the same as an offer that you would use for any temporary employee you normally take on, benefits etc.</w:t>
      </w:r>
    </w:p>
    <w:p w14:paraId="7C30178F" w14:textId="7266F5BB" w:rsidR="00D266BA" w:rsidRPr="00D266BA" w:rsidRDefault="00D266BA" w:rsidP="00D266BA">
      <w:pPr>
        <w:pStyle w:val="ListParagraph"/>
        <w:numPr>
          <w:ilvl w:val="0"/>
          <w:numId w:val="6"/>
        </w:numPr>
        <w:rPr>
          <w:rFonts w:asciiTheme="minorHAnsi" w:hAnsiTheme="minorHAnsi" w:cstheme="minorHAnsi"/>
          <w:b/>
          <w:bCs/>
        </w:rPr>
      </w:pPr>
      <w:r w:rsidRPr="00D266BA">
        <w:rPr>
          <w:rFonts w:asciiTheme="minorHAnsi" w:hAnsiTheme="minorHAnsi" w:cstheme="minorHAnsi"/>
          <w:b/>
          <w:bCs/>
        </w:rPr>
        <w:t>Will the individual be entitled to accrue holidays during the six-month placement?</w:t>
      </w:r>
    </w:p>
    <w:p w14:paraId="0EA944AB" w14:textId="66765CB6" w:rsidR="00D266BA" w:rsidRDefault="00D266BA" w:rsidP="00D266BA">
      <w:pPr>
        <w:pStyle w:val="ListParagraph"/>
        <w:rPr>
          <w:rFonts w:asciiTheme="minorHAnsi" w:hAnsiTheme="minorHAnsi" w:cstheme="minorHAnsi"/>
        </w:rPr>
      </w:pPr>
      <w:r>
        <w:rPr>
          <w:rFonts w:asciiTheme="minorHAnsi" w:hAnsiTheme="minorHAnsi" w:cstheme="minorHAnsi"/>
        </w:rPr>
        <w:t>Yes, just as existing employees do, but they must take them in the 6-month period.</w:t>
      </w:r>
    </w:p>
    <w:p w14:paraId="2F6F68A7" w14:textId="090C5ECC" w:rsidR="00D266BA" w:rsidRPr="00D266BA" w:rsidRDefault="00D266BA" w:rsidP="00D266BA">
      <w:pPr>
        <w:pStyle w:val="ListParagraph"/>
        <w:numPr>
          <w:ilvl w:val="0"/>
          <w:numId w:val="6"/>
        </w:numPr>
        <w:rPr>
          <w:rFonts w:asciiTheme="minorHAnsi" w:hAnsiTheme="minorHAnsi" w:cstheme="minorHAnsi"/>
          <w:b/>
          <w:bCs/>
        </w:rPr>
      </w:pPr>
      <w:r w:rsidRPr="00D266BA">
        <w:rPr>
          <w:rFonts w:asciiTheme="minorHAnsi" w:hAnsiTheme="minorHAnsi" w:cstheme="minorHAnsi"/>
          <w:b/>
          <w:bCs/>
        </w:rPr>
        <w:t>What if the individual I am referred by JCP is unsuitable do I have to take them because I have committed to the programme?</w:t>
      </w:r>
    </w:p>
    <w:p w14:paraId="3A9D6AE9" w14:textId="56E84E41" w:rsidR="00D266BA" w:rsidRDefault="00D266BA" w:rsidP="00D266BA">
      <w:pPr>
        <w:pStyle w:val="ListParagraph"/>
        <w:rPr>
          <w:rFonts w:asciiTheme="minorHAnsi" w:hAnsiTheme="minorHAnsi" w:cstheme="minorHAnsi"/>
        </w:rPr>
      </w:pPr>
      <w:r>
        <w:rPr>
          <w:rFonts w:asciiTheme="minorHAnsi" w:hAnsiTheme="minorHAnsi" w:cstheme="minorHAnsi"/>
        </w:rPr>
        <w:t>No, ask to be referred other applicants.</w:t>
      </w:r>
    </w:p>
    <w:p w14:paraId="290EF4B9" w14:textId="61CBE438" w:rsidR="0074376F" w:rsidRPr="0074376F" w:rsidRDefault="0074376F" w:rsidP="0074376F">
      <w:pPr>
        <w:pStyle w:val="ListParagraph"/>
        <w:numPr>
          <w:ilvl w:val="0"/>
          <w:numId w:val="6"/>
        </w:numPr>
        <w:rPr>
          <w:rFonts w:asciiTheme="minorHAnsi" w:hAnsiTheme="minorHAnsi" w:cstheme="minorHAnsi"/>
          <w:b/>
          <w:bCs/>
        </w:rPr>
      </w:pPr>
      <w:r w:rsidRPr="0074376F">
        <w:rPr>
          <w:rFonts w:asciiTheme="minorHAnsi" w:hAnsiTheme="minorHAnsi" w:cstheme="minorHAnsi"/>
          <w:b/>
          <w:bCs/>
        </w:rPr>
        <w:t>Will I have a contract with HBF?</w:t>
      </w:r>
    </w:p>
    <w:p w14:paraId="65FF1375" w14:textId="090DC526" w:rsidR="0074376F" w:rsidRPr="00D266BA" w:rsidRDefault="0074376F" w:rsidP="0074376F">
      <w:pPr>
        <w:pStyle w:val="ListParagraph"/>
        <w:rPr>
          <w:rFonts w:asciiTheme="minorHAnsi" w:hAnsiTheme="minorHAnsi" w:cstheme="minorHAnsi"/>
        </w:rPr>
      </w:pPr>
      <w:r>
        <w:rPr>
          <w:rFonts w:asciiTheme="minorHAnsi" w:hAnsiTheme="minorHAnsi" w:cstheme="minorHAnsi"/>
        </w:rPr>
        <w:t>Yes, we will put a</w:t>
      </w:r>
      <w:r w:rsidR="00553950">
        <w:rPr>
          <w:rFonts w:asciiTheme="minorHAnsi" w:hAnsiTheme="minorHAnsi" w:cstheme="minorHAnsi"/>
        </w:rPr>
        <w:t>n Employer Agreement</w:t>
      </w:r>
      <w:r>
        <w:rPr>
          <w:rFonts w:asciiTheme="minorHAnsi" w:hAnsiTheme="minorHAnsi" w:cstheme="minorHAnsi"/>
        </w:rPr>
        <w:t xml:space="preserve"> in place so that we both understand what each of us is required to do.</w:t>
      </w:r>
    </w:p>
    <w:sectPr w:rsidR="0074376F" w:rsidRPr="00D266BA" w:rsidSect="003D04B7">
      <w:pgSz w:w="11906" w:h="16838"/>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E312C"/>
    <w:multiLevelType w:val="hybridMultilevel"/>
    <w:tmpl w:val="27CA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94731E"/>
    <w:multiLevelType w:val="hybridMultilevel"/>
    <w:tmpl w:val="107A8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E6423B"/>
    <w:multiLevelType w:val="hybridMultilevel"/>
    <w:tmpl w:val="0CA44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9F40C9F"/>
    <w:multiLevelType w:val="hybridMultilevel"/>
    <w:tmpl w:val="BA0E2B3E"/>
    <w:lvl w:ilvl="0" w:tplc="5DF0265A">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A85205A"/>
    <w:multiLevelType w:val="hybridMultilevel"/>
    <w:tmpl w:val="8FB6A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CAF0FC2"/>
    <w:multiLevelType w:val="hybridMultilevel"/>
    <w:tmpl w:val="5A723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B7"/>
    <w:rsid w:val="00077B8B"/>
    <w:rsid w:val="00084C81"/>
    <w:rsid w:val="0020078B"/>
    <w:rsid w:val="00241DE5"/>
    <w:rsid w:val="003D04B7"/>
    <w:rsid w:val="00532E77"/>
    <w:rsid w:val="00553950"/>
    <w:rsid w:val="005D1777"/>
    <w:rsid w:val="006657AB"/>
    <w:rsid w:val="00684942"/>
    <w:rsid w:val="0074376F"/>
    <w:rsid w:val="007B72FD"/>
    <w:rsid w:val="007D5FA5"/>
    <w:rsid w:val="0081418A"/>
    <w:rsid w:val="008F288F"/>
    <w:rsid w:val="00903759"/>
    <w:rsid w:val="00942F75"/>
    <w:rsid w:val="009B6E82"/>
    <w:rsid w:val="00B25BB3"/>
    <w:rsid w:val="00B63D8E"/>
    <w:rsid w:val="00B97278"/>
    <w:rsid w:val="00BA63EC"/>
    <w:rsid w:val="00BB25B8"/>
    <w:rsid w:val="00CD3446"/>
    <w:rsid w:val="00D266BA"/>
    <w:rsid w:val="00D64D32"/>
    <w:rsid w:val="00E039AE"/>
    <w:rsid w:val="00F467C9"/>
    <w:rsid w:val="00FB398F"/>
    <w:rsid w:val="00FC3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7D89"/>
  <w15:chartTrackingRefBased/>
  <w15:docId w15:val="{E470EFD9-86D8-446B-B99C-E1EF76A3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4B7"/>
    <w:rPr>
      <w:color w:val="53AAB1"/>
      <w:u w:val="single"/>
    </w:rPr>
  </w:style>
  <w:style w:type="paragraph" w:styleId="ListParagraph">
    <w:name w:val="List Paragraph"/>
    <w:basedOn w:val="Normal"/>
    <w:uiPriority w:val="34"/>
    <w:qFormat/>
    <w:rsid w:val="003D04B7"/>
    <w:pPr>
      <w:spacing w:after="0" w:line="240" w:lineRule="auto"/>
      <w:ind w:left="720"/>
    </w:pPr>
    <w:rPr>
      <w:rFonts w:ascii="Arial" w:hAnsi="Arial" w:cs="Arial"/>
    </w:rPr>
  </w:style>
  <w:style w:type="character" w:styleId="CommentReference">
    <w:name w:val="annotation reference"/>
    <w:basedOn w:val="DefaultParagraphFont"/>
    <w:uiPriority w:val="99"/>
    <w:semiHidden/>
    <w:unhideWhenUsed/>
    <w:rsid w:val="003D04B7"/>
    <w:rPr>
      <w:sz w:val="16"/>
      <w:szCs w:val="16"/>
    </w:rPr>
  </w:style>
  <w:style w:type="paragraph" w:styleId="CommentText">
    <w:name w:val="annotation text"/>
    <w:basedOn w:val="Normal"/>
    <w:link w:val="CommentTextChar"/>
    <w:uiPriority w:val="99"/>
    <w:semiHidden/>
    <w:unhideWhenUsed/>
    <w:rsid w:val="003D04B7"/>
    <w:pPr>
      <w:spacing w:line="240" w:lineRule="auto"/>
    </w:pPr>
    <w:rPr>
      <w:sz w:val="20"/>
      <w:szCs w:val="20"/>
    </w:rPr>
  </w:style>
  <w:style w:type="character" w:customStyle="1" w:styleId="CommentTextChar">
    <w:name w:val="Comment Text Char"/>
    <w:basedOn w:val="DefaultParagraphFont"/>
    <w:link w:val="CommentText"/>
    <w:uiPriority w:val="99"/>
    <w:semiHidden/>
    <w:rsid w:val="003D04B7"/>
    <w:rPr>
      <w:sz w:val="20"/>
      <w:szCs w:val="20"/>
    </w:rPr>
  </w:style>
  <w:style w:type="paragraph" w:styleId="CommentSubject">
    <w:name w:val="annotation subject"/>
    <w:basedOn w:val="CommentText"/>
    <w:next w:val="CommentText"/>
    <w:link w:val="CommentSubjectChar"/>
    <w:uiPriority w:val="99"/>
    <w:semiHidden/>
    <w:unhideWhenUsed/>
    <w:rsid w:val="003D04B7"/>
    <w:rPr>
      <w:b/>
      <w:bCs/>
    </w:rPr>
  </w:style>
  <w:style w:type="character" w:customStyle="1" w:styleId="CommentSubjectChar">
    <w:name w:val="Comment Subject Char"/>
    <w:basedOn w:val="CommentTextChar"/>
    <w:link w:val="CommentSubject"/>
    <w:uiPriority w:val="99"/>
    <w:semiHidden/>
    <w:rsid w:val="003D04B7"/>
    <w:rPr>
      <w:b/>
      <w:bCs/>
      <w:sz w:val="20"/>
      <w:szCs w:val="20"/>
    </w:rPr>
  </w:style>
  <w:style w:type="paragraph" w:styleId="BalloonText">
    <w:name w:val="Balloon Text"/>
    <w:basedOn w:val="Normal"/>
    <w:link w:val="BalloonTextChar"/>
    <w:uiPriority w:val="99"/>
    <w:semiHidden/>
    <w:unhideWhenUsed/>
    <w:rsid w:val="003D0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4B7"/>
    <w:rPr>
      <w:rFonts w:ascii="Segoe UI" w:hAnsi="Segoe UI" w:cs="Segoe UI"/>
      <w:sz w:val="18"/>
      <w:szCs w:val="18"/>
    </w:rPr>
  </w:style>
  <w:style w:type="character" w:styleId="FollowedHyperlink">
    <w:name w:val="FollowedHyperlink"/>
    <w:basedOn w:val="DefaultParagraphFont"/>
    <w:uiPriority w:val="99"/>
    <w:semiHidden/>
    <w:unhideWhenUsed/>
    <w:rsid w:val="00CD3446"/>
    <w:rPr>
      <w:color w:val="954F72" w:themeColor="followedHyperlink"/>
      <w:u w:val="single"/>
    </w:rPr>
  </w:style>
  <w:style w:type="character" w:styleId="UnresolvedMention">
    <w:name w:val="Unresolved Mention"/>
    <w:basedOn w:val="DefaultParagraphFont"/>
    <w:uiPriority w:val="99"/>
    <w:semiHidden/>
    <w:unhideWhenUsed/>
    <w:rsid w:val="007B7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38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llspartnership@hbf.co.uk" TargetMode="External"/><Relationship Id="rId3" Type="http://schemas.openxmlformats.org/officeDocument/2006/relationships/settings" Target="settings.xml"/><Relationship Id="rId7" Type="http://schemas.openxmlformats.org/officeDocument/2006/relationships/hyperlink" Target="https://www.youtube.com/watch?v=Ir8OkmPy9YA&amp;feature=youtu.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help-employers-apply-for-a-kickstart-scheme-grant-kickstart-gateway" TargetMode="External"/><Relationship Id="rId5" Type="http://schemas.openxmlformats.org/officeDocument/2006/relationships/hyperlink" Target="https://www.gov.uk/government/collections/kickstart-sche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Hill</dc:creator>
  <cp:keywords/>
  <dc:description/>
  <cp:lastModifiedBy>Tracey Hill</cp:lastModifiedBy>
  <cp:revision>3</cp:revision>
  <dcterms:created xsi:type="dcterms:W3CDTF">2021-02-05T11:49:00Z</dcterms:created>
  <dcterms:modified xsi:type="dcterms:W3CDTF">2021-02-05T12:22:00Z</dcterms:modified>
</cp:coreProperties>
</file>